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28D" w:rsidRPr="00A61B73" w:rsidRDefault="005B028D" w:rsidP="005B028D">
      <w:pPr>
        <w:pStyle w:val="Kop11"/>
        <w:rPr>
          <w:color w:val="auto"/>
          <w:sz w:val="20"/>
          <w:szCs w:val="72"/>
        </w:rPr>
      </w:pPr>
      <w:r>
        <w:rPr>
          <w:b w:val="0"/>
          <w:noProof/>
          <w:lang w:val="fr-FR" w:eastAsia="fr-FR"/>
        </w:rPr>
        <w:drawing>
          <wp:inline distT="0" distB="0" distL="0" distR="0" wp14:anchorId="0484DA23" wp14:editId="77B135A5">
            <wp:extent cx="5760720" cy="8832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ur le teeshi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83285"/>
                    </a:xfrm>
                    <a:prstGeom prst="rect">
                      <a:avLst/>
                    </a:prstGeom>
                  </pic:spPr>
                </pic:pic>
              </a:graphicData>
            </a:graphic>
          </wp:inline>
        </w:drawing>
      </w:r>
    </w:p>
    <w:p w:rsidR="005B028D" w:rsidRDefault="00091ED2" w:rsidP="005B028D">
      <w:pPr>
        <w:spacing w:after="0" w:line="240" w:lineRule="auto"/>
        <w:jc w:val="center"/>
        <w:rPr>
          <w:b/>
          <w:sz w:val="72"/>
          <w:szCs w:val="72"/>
        </w:rPr>
      </w:pPr>
      <w:proofErr w:type="spellStart"/>
      <w:r>
        <w:rPr>
          <w:b/>
          <w:sz w:val="72"/>
          <w:szCs w:val="72"/>
        </w:rPr>
        <w:t>Foi</w:t>
      </w:r>
      <w:proofErr w:type="spellEnd"/>
      <w:r>
        <w:rPr>
          <w:b/>
          <w:sz w:val="72"/>
          <w:szCs w:val="72"/>
        </w:rPr>
        <w:t xml:space="preserve">, </w:t>
      </w:r>
      <w:proofErr w:type="spellStart"/>
      <w:r>
        <w:rPr>
          <w:b/>
          <w:sz w:val="72"/>
          <w:szCs w:val="72"/>
        </w:rPr>
        <w:t>Espoir</w:t>
      </w:r>
      <w:proofErr w:type="spellEnd"/>
      <w:r>
        <w:rPr>
          <w:b/>
          <w:sz w:val="72"/>
          <w:szCs w:val="72"/>
        </w:rPr>
        <w:t xml:space="preserve"> et Talent </w:t>
      </w:r>
    </w:p>
    <w:p w:rsidR="00ED0D19" w:rsidRPr="00A61B73" w:rsidRDefault="00ED0D19" w:rsidP="005B028D">
      <w:pPr>
        <w:spacing w:after="0" w:line="240" w:lineRule="auto"/>
        <w:jc w:val="center"/>
        <w:rPr>
          <w:b/>
          <w:sz w:val="40"/>
          <w:szCs w:val="72"/>
        </w:rPr>
      </w:pPr>
    </w:p>
    <w:p w:rsidR="005B028D" w:rsidRPr="005B028D" w:rsidRDefault="00091ED2" w:rsidP="005B028D">
      <w:pPr>
        <w:spacing w:after="0" w:line="240" w:lineRule="auto"/>
        <w:jc w:val="center"/>
        <w:rPr>
          <w:b/>
          <w:sz w:val="36"/>
          <w:szCs w:val="72"/>
        </w:rPr>
      </w:pPr>
      <w:r>
        <w:rPr>
          <w:b/>
          <w:noProof/>
          <w:sz w:val="36"/>
          <w:szCs w:val="72"/>
          <w:lang w:val="fr-FR" w:eastAsia="fr-FR"/>
        </w:rPr>
        <w:drawing>
          <wp:inline distT="0" distB="0" distL="0" distR="0">
            <wp:extent cx="4876800" cy="4876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_Advents_Face_FR_Post 3 Talent.jpg"/>
                    <pic:cNvPicPr/>
                  </pic:nvPicPr>
                  <pic:blipFill>
                    <a:blip r:embed="rId10">
                      <a:extLst>
                        <a:ext uri="{28A0092B-C50C-407E-A947-70E740481C1C}">
                          <a14:useLocalDpi xmlns:a14="http://schemas.microsoft.com/office/drawing/2010/main" val="0"/>
                        </a:ext>
                      </a:extLst>
                    </a:blip>
                    <a:stretch>
                      <a:fillRect/>
                    </a:stretch>
                  </pic:blipFill>
                  <pic:spPr>
                    <a:xfrm>
                      <a:off x="0" y="0"/>
                      <a:ext cx="4875188" cy="4875188"/>
                    </a:xfrm>
                    <a:prstGeom prst="rect">
                      <a:avLst/>
                    </a:prstGeom>
                  </pic:spPr>
                </pic:pic>
              </a:graphicData>
            </a:graphic>
          </wp:inline>
        </w:drawing>
      </w:r>
    </w:p>
    <w:p w:rsidR="00091ED2" w:rsidRPr="00091ED2" w:rsidRDefault="00091ED2" w:rsidP="00091ED2">
      <w:pPr>
        <w:pStyle w:val="Titre1"/>
        <w:spacing w:before="120"/>
        <w:ind w:left="3686"/>
        <w:jc w:val="both"/>
        <w:rPr>
          <w:lang w:val="fr-FR"/>
        </w:rPr>
      </w:pPr>
      <w:r w:rsidRPr="00091ED2">
        <w:rPr>
          <w:lang w:val="fr-FR"/>
        </w:rPr>
        <w:t>Guide liturgique pour l’Avent 2018</w:t>
      </w:r>
    </w:p>
    <w:p w:rsidR="00091ED2" w:rsidRPr="00091ED2" w:rsidRDefault="00091ED2" w:rsidP="00091ED2">
      <w:pPr>
        <w:ind w:left="3686" w:right="708"/>
        <w:jc w:val="both"/>
        <w:rPr>
          <w:lang w:val="fr-FR"/>
        </w:rPr>
      </w:pPr>
      <w:r w:rsidRPr="00091ED2">
        <w:rPr>
          <w:lang w:val="fr-FR"/>
        </w:rPr>
        <w:t>Avec ce guide liturgique pour la période de l</w:t>
      </w:r>
      <w:r>
        <w:rPr>
          <w:lang w:val="fr-FR"/>
        </w:rPr>
        <w:t xml:space="preserve">’Avent, Solidarité Protestante </w:t>
      </w:r>
      <w:r w:rsidRPr="00091ED2">
        <w:rPr>
          <w:lang w:val="fr-FR"/>
        </w:rPr>
        <w:t>veut donner l’occasion d’intégrer le projet dans le culte.</w:t>
      </w:r>
    </w:p>
    <w:p w:rsidR="000016D6" w:rsidRDefault="00091ED2" w:rsidP="00091ED2">
      <w:pPr>
        <w:ind w:left="3540" w:firstLine="146"/>
        <w:jc w:val="both"/>
      </w:pPr>
      <w:r>
        <w:t xml:space="preserve">Merci à </w:t>
      </w:r>
      <w:r w:rsidR="000016D6">
        <w:t xml:space="preserve">ds. Douwe Boelens. </w:t>
      </w:r>
    </w:p>
    <w:p w:rsidR="002A59D1" w:rsidRPr="00091ED2" w:rsidRDefault="005B028D" w:rsidP="002A59D1">
      <w:pPr>
        <w:pStyle w:val="Titre2"/>
        <w:jc w:val="center"/>
        <w:rPr>
          <w:rFonts w:eastAsia="Times New Roman"/>
          <w:lang w:val="fr-FR" w:eastAsia="nl-NL"/>
        </w:rPr>
      </w:pPr>
      <w:r w:rsidRPr="00091ED2">
        <w:rPr>
          <w:lang w:val="fr-FR"/>
        </w:rPr>
        <w:br w:type="page"/>
      </w:r>
      <w:r w:rsidR="00091ED2" w:rsidRPr="00091ED2">
        <w:rPr>
          <w:lang w:val="fr-FR"/>
        </w:rPr>
        <w:lastRenderedPageBreak/>
        <w:t xml:space="preserve">Troisième dimanche de l’Avent : Talent </w:t>
      </w:r>
    </w:p>
    <w:p w:rsidR="002A59D1" w:rsidRPr="00091ED2" w:rsidRDefault="002A59D1" w:rsidP="002A59D1">
      <w:pPr>
        <w:spacing w:after="0" w:line="240" w:lineRule="auto"/>
        <w:rPr>
          <w:rFonts w:ascii="Arial" w:eastAsia="Times New Roman" w:hAnsi="Arial" w:cs="Times New Roman"/>
          <w:lang w:val="fr-FR" w:eastAsia="nl-NL"/>
        </w:rPr>
      </w:pPr>
    </w:p>
    <w:p w:rsidR="002A59D1" w:rsidRPr="00091ED2" w:rsidRDefault="00091ED2" w:rsidP="002A59D1">
      <w:pPr>
        <w:spacing w:after="0" w:line="240" w:lineRule="auto"/>
        <w:rPr>
          <w:rFonts w:ascii="Arial" w:eastAsia="Times New Roman" w:hAnsi="Arial" w:cs="Times New Roman"/>
          <w:lang w:val="fr-FR" w:eastAsia="nl-NL"/>
        </w:rPr>
      </w:pPr>
      <w:r w:rsidRPr="00091ED2">
        <w:rPr>
          <w:rFonts w:ascii="Arial" w:eastAsia="Times New Roman" w:hAnsi="Arial" w:cs="Times New Roman"/>
          <w:b/>
          <w:u w:val="single"/>
          <w:lang w:val="fr-FR" w:eastAsia="nl-NL"/>
        </w:rPr>
        <w:t>Lecture</w:t>
      </w:r>
      <w:r w:rsidR="002A59D1" w:rsidRPr="00091ED2">
        <w:rPr>
          <w:rFonts w:ascii="Arial" w:eastAsia="Times New Roman" w:hAnsi="Arial" w:cs="Times New Roman"/>
          <w:b/>
          <w:u w:val="single"/>
          <w:lang w:val="fr-FR" w:eastAsia="nl-NL"/>
        </w:rPr>
        <w:t>:</w:t>
      </w:r>
      <w:r w:rsidR="002A59D1" w:rsidRPr="00091ED2">
        <w:rPr>
          <w:rFonts w:ascii="Arial" w:eastAsia="Times New Roman" w:hAnsi="Arial" w:cs="Times New Roman"/>
          <w:lang w:val="fr-FR" w:eastAsia="nl-NL"/>
        </w:rPr>
        <w:t xml:space="preserve"> </w:t>
      </w:r>
      <w:r w:rsidR="009B4BDE" w:rsidRPr="00091ED2">
        <w:rPr>
          <w:rFonts w:ascii="Arial" w:eastAsia="Times New Roman" w:hAnsi="Arial" w:cs="Times New Roman"/>
          <w:lang w:val="fr-FR" w:eastAsia="nl-NL"/>
        </w:rPr>
        <w:t>Mich</w:t>
      </w:r>
      <w:r w:rsidRPr="00091ED2">
        <w:rPr>
          <w:rFonts w:ascii="Arial" w:eastAsia="Times New Roman" w:hAnsi="Arial" w:cs="Times New Roman"/>
          <w:lang w:val="fr-FR" w:eastAsia="nl-NL"/>
        </w:rPr>
        <w:t>ée</w:t>
      </w:r>
      <w:r w:rsidR="009B4BDE" w:rsidRPr="00091ED2">
        <w:rPr>
          <w:rFonts w:ascii="Arial" w:eastAsia="Times New Roman" w:hAnsi="Arial" w:cs="Times New Roman"/>
          <w:lang w:val="fr-FR" w:eastAsia="nl-NL"/>
        </w:rPr>
        <w:t xml:space="preserve"> 6:1-8</w:t>
      </w:r>
    </w:p>
    <w:p w:rsidR="002A59D1" w:rsidRPr="00091ED2" w:rsidRDefault="002A59D1" w:rsidP="002A59D1">
      <w:pPr>
        <w:spacing w:after="0" w:line="240" w:lineRule="auto"/>
        <w:rPr>
          <w:rFonts w:ascii="Arial" w:eastAsia="Times New Roman" w:hAnsi="Arial" w:cs="Times New Roman"/>
          <w:lang w:val="fr-FR" w:eastAsia="nl-NL"/>
        </w:rPr>
      </w:pPr>
    </w:p>
    <w:p w:rsidR="002A59D1" w:rsidRDefault="002A59D1" w:rsidP="009B4BDE">
      <w:pPr>
        <w:spacing w:after="0" w:line="240" w:lineRule="auto"/>
        <w:jc w:val="center"/>
        <w:rPr>
          <w:rFonts w:ascii="Arial" w:eastAsia="Times New Roman" w:hAnsi="Arial" w:cs="Times New Roman"/>
          <w:lang w:val="nl-NL" w:eastAsia="nl-NL"/>
        </w:rPr>
      </w:pPr>
      <w:r w:rsidRPr="00091ED2">
        <w:rPr>
          <w:rFonts w:ascii="Arial" w:eastAsia="Times New Roman" w:hAnsi="Arial" w:cs="Times New Roman"/>
          <w:lang w:val="fr-FR" w:eastAsia="nl-NL"/>
        </w:rPr>
        <w:t>“</w:t>
      </w:r>
      <w:r w:rsidR="00091ED2" w:rsidRPr="00091ED2">
        <w:rPr>
          <w:rFonts w:ascii="Arial" w:eastAsia="Times New Roman" w:hAnsi="Arial" w:cs="Times New Roman"/>
          <w:lang w:val="fr-FR" w:eastAsia="nl-NL"/>
        </w:rPr>
        <w:t>On t'a fait connaître, homme, ce qui est bien et ce que l'Eternel demande de toi: c'est que tu mettes en pratique le droit, que tu aimes la bonté et que tu marches humblement avec ton Dieu</w:t>
      </w:r>
      <w:proofErr w:type="gramStart"/>
      <w:r w:rsidR="00091ED2" w:rsidRPr="00091ED2">
        <w:rPr>
          <w:rFonts w:ascii="Arial" w:eastAsia="Times New Roman" w:hAnsi="Arial" w:cs="Times New Roman"/>
          <w:lang w:val="fr-FR" w:eastAsia="nl-NL"/>
        </w:rPr>
        <w:t>.</w:t>
      </w:r>
      <w:r w:rsidR="009B4BDE" w:rsidRPr="00091ED2">
        <w:rPr>
          <w:rFonts w:ascii="Arial" w:eastAsia="Times New Roman" w:hAnsi="Arial" w:cs="Times New Roman"/>
          <w:lang w:val="fr-FR" w:eastAsia="nl-NL"/>
        </w:rPr>
        <w:t>.”</w:t>
      </w:r>
      <w:proofErr w:type="gramEnd"/>
      <w:r w:rsidR="009B4BDE" w:rsidRPr="00091ED2">
        <w:rPr>
          <w:rFonts w:ascii="Arial" w:eastAsia="Times New Roman" w:hAnsi="Arial" w:cs="Times New Roman"/>
          <w:lang w:val="fr-FR" w:eastAsia="nl-NL"/>
        </w:rPr>
        <w:t xml:space="preserve"> </w:t>
      </w:r>
      <w:r w:rsidR="00091ED2">
        <w:rPr>
          <w:rFonts w:ascii="Arial" w:eastAsia="Times New Roman" w:hAnsi="Arial" w:cs="Times New Roman"/>
          <w:lang w:val="nl-NL" w:eastAsia="nl-NL"/>
        </w:rPr>
        <w:t>(</w:t>
      </w:r>
      <w:proofErr w:type="spellStart"/>
      <w:r w:rsidR="00091ED2">
        <w:rPr>
          <w:rFonts w:ascii="Arial" w:eastAsia="Times New Roman" w:hAnsi="Arial" w:cs="Times New Roman"/>
          <w:lang w:val="nl-NL" w:eastAsia="nl-NL"/>
        </w:rPr>
        <w:t>Michée</w:t>
      </w:r>
      <w:proofErr w:type="spellEnd"/>
      <w:r w:rsidR="009B4BDE" w:rsidRPr="009B4BDE">
        <w:rPr>
          <w:rFonts w:ascii="Arial" w:eastAsia="Times New Roman" w:hAnsi="Arial" w:cs="Times New Roman"/>
          <w:lang w:val="nl-NL" w:eastAsia="nl-NL"/>
        </w:rPr>
        <w:t xml:space="preserve"> 6:8)</w:t>
      </w:r>
    </w:p>
    <w:p w:rsidR="00091ED2" w:rsidRDefault="00091ED2" w:rsidP="00091ED2">
      <w:pPr>
        <w:spacing w:after="0" w:line="240" w:lineRule="auto"/>
        <w:rPr>
          <w:rFonts w:ascii="Arial" w:eastAsia="Times New Roman" w:hAnsi="Arial" w:cs="Times New Roman"/>
          <w:lang w:val="nl-NL" w:eastAsia="nl-NL"/>
        </w:rPr>
      </w:pPr>
    </w:p>
    <w:p w:rsidR="00091ED2" w:rsidRDefault="00091ED2" w:rsidP="00B83731">
      <w:pPr>
        <w:spacing w:after="0"/>
        <w:jc w:val="both"/>
        <w:rPr>
          <w:rFonts w:ascii="Arial" w:eastAsia="Times New Roman" w:hAnsi="Arial" w:cs="Times New Roman"/>
          <w:lang w:val="fr-FR" w:eastAsia="nl-NL"/>
        </w:rPr>
      </w:pPr>
      <w:r w:rsidRPr="00091ED2">
        <w:rPr>
          <w:rFonts w:ascii="Arial" w:eastAsia="Times New Roman" w:hAnsi="Arial" w:cs="Times New Roman"/>
          <w:lang w:val="fr-FR" w:eastAsia="nl-NL"/>
        </w:rPr>
        <w:t>Michée nous présente encore une fois une vision dans laquelle le peuple d'Israël se voit confier la tâche impossible d'expliquer ce que Dieu aurait fait à son peuple. L'idée</w:t>
      </w:r>
      <w:r w:rsidR="00B83731">
        <w:rPr>
          <w:rFonts w:ascii="Arial" w:eastAsia="Times New Roman" w:hAnsi="Arial" w:cs="Times New Roman"/>
          <w:lang w:val="fr-FR" w:eastAsia="nl-NL"/>
        </w:rPr>
        <w:t xml:space="preserve"> sous-jacente est que si Dieu n’a pas</w:t>
      </w:r>
      <w:r w:rsidRPr="00091ED2">
        <w:rPr>
          <w:rFonts w:ascii="Arial" w:eastAsia="Times New Roman" w:hAnsi="Arial" w:cs="Times New Roman"/>
          <w:lang w:val="fr-FR" w:eastAsia="nl-NL"/>
        </w:rPr>
        <w:t xml:space="preserve"> </w:t>
      </w:r>
      <w:r w:rsidR="00B83731" w:rsidRPr="00091ED2">
        <w:rPr>
          <w:rFonts w:ascii="Arial" w:eastAsia="Times New Roman" w:hAnsi="Arial" w:cs="Times New Roman"/>
          <w:lang w:val="fr-FR" w:eastAsia="nl-NL"/>
        </w:rPr>
        <w:t>nui</w:t>
      </w:r>
      <w:r w:rsidRPr="00091ED2">
        <w:rPr>
          <w:rFonts w:ascii="Arial" w:eastAsia="Times New Roman" w:hAnsi="Arial" w:cs="Times New Roman"/>
          <w:lang w:val="fr-FR" w:eastAsia="nl-NL"/>
        </w:rPr>
        <w:t xml:space="preserve"> à son peuple,</w:t>
      </w:r>
      <w:r w:rsidR="00B83731">
        <w:rPr>
          <w:rFonts w:ascii="Arial" w:eastAsia="Times New Roman" w:hAnsi="Arial" w:cs="Times New Roman"/>
          <w:lang w:val="fr-FR" w:eastAsia="nl-NL"/>
        </w:rPr>
        <w:t xml:space="preserve"> alors </w:t>
      </w:r>
      <w:r w:rsidRPr="00091ED2">
        <w:rPr>
          <w:rFonts w:ascii="Arial" w:eastAsia="Times New Roman" w:hAnsi="Arial" w:cs="Times New Roman"/>
          <w:lang w:val="fr-FR" w:eastAsia="nl-NL"/>
        </w:rPr>
        <w:t xml:space="preserve">le peuple d'Israël le </w:t>
      </w:r>
      <w:proofErr w:type="spellStart"/>
      <w:r w:rsidR="00B83731">
        <w:rPr>
          <w:rFonts w:ascii="Arial" w:eastAsia="Times New Roman" w:hAnsi="Arial" w:cs="Times New Roman"/>
          <w:lang w:val="fr-FR" w:eastAsia="nl-NL"/>
        </w:rPr>
        <w:t>serts</w:t>
      </w:r>
      <w:proofErr w:type="spellEnd"/>
      <w:r w:rsidRPr="00091ED2">
        <w:rPr>
          <w:rFonts w:ascii="Arial" w:eastAsia="Times New Roman" w:hAnsi="Arial" w:cs="Times New Roman"/>
          <w:lang w:val="fr-FR" w:eastAsia="nl-NL"/>
        </w:rPr>
        <w:t xml:space="preserve"> fidèlement - et la prophétie de Michée</w:t>
      </w:r>
      <w:r w:rsidR="00B83731">
        <w:rPr>
          <w:rFonts w:ascii="Arial" w:eastAsia="Times New Roman" w:hAnsi="Arial" w:cs="Times New Roman"/>
          <w:lang w:val="fr-FR" w:eastAsia="nl-NL"/>
        </w:rPr>
        <w:t xml:space="preserve"> montre que ce n'est pas le cas. </w:t>
      </w:r>
      <w:r w:rsidRPr="00091ED2">
        <w:rPr>
          <w:rFonts w:ascii="Arial" w:eastAsia="Times New Roman" w:hAnsi="Arial" w:cs="Times New Roman"/>
          <w:lang w:val="fr-FR" w:eastAsia="nl-NL"/>
        </w:rPr>
        <w:t xml:space="preserve"> Dans la vision de Michée, lors d'une conversation avec son peuple, Dieu énumère certains événements cruciaux dans lesquels il a </w:t>
      </w:r>
      <w:r w:rsidR="00B83731">
        <w:rPr>
          <w:rFonts w:ascii="Arial" w:eastAsia="Times New Roman" w:hAnsi="Arial" w:cs="Times New Roman"/>
          <w:lang w:val="fr-FR" w:eastAsia="nl-NL"/>
        </w:rPr>
        <w:t>soutenu</w:t>
      </w:r>
      <w:r w:rsidRPr="00091ED2">
        <w:rPr>
          <w:rFonts w:ascii="Arial" w:eastAsia="Times New Roman" w:hAnsi="Arial" w:cs="Times New Roman"/>
          <w:lang w:val="fr-FR" w:eastAsia="nl-NL"/>
        </w:rPr>
        <w:t xml:space="preserve"> son peuple.</w:t>
      </w:r>
    </w:p>
    <w:p w:rsidR="00091ED2" w:rsidRPr="00091ED2" w:rsidRDefault="00091ED2" w:rsidP="00B83731">
      <w:pPr>
        <w:spacing w:after="0"/>
        <w:jc w:val="both"/>
        <w:rPr>
          <w:rFonts w:ascii="Arial" w:eastAsia="Times New Roman" w:hAnsi="Arial" w:cs="Times New Roman"/>
          <w:lang w:val="fr-FR" w:eastAsia="nl-NL"/>
        </w:rPr>
      </w:pPr>
      <w:r w:rsidRPr="00091ED2">
        <w:rPr>
          <w:rFonts w:ascii="Arial" w:eastAsia="Times New Roman" w:hAnsi="Arial" w:cs="Times New Roman"/>
          <w:lang w:val="fr-FR" w:eastAsia="nl-NL"/>
        </w:rPr>
        <w:t xml:space="preserve">Pour information: </w:t>
      </w:r>
      <w:proofErr w:type="spellStart"/>
      <w:r w:rsidRPr="00091ED2">
        <w:rPr>
          <w:rFonts w:ascii="Arial" w:eastAsia="Times New Roman" w:hAnsi="Arial" w:cs="Times New Roman"/>
          <w:lang w:val="fr-FR" w:eastAsia="nl-NL"/>
        </w:rPr>
        <w:t>Sittim</w:t>
      </w:r>
      <w:proofErr w:type="spellEnd"/>
      <w:r w:rsidRPr="00091ED2">
        <w:rPr>
          <w:rFonts w:ascii="Arial" w:eastAsia="Times New Roman" w:hAnsi="Arial" w:cs="Times New Roman"/>
          <w:lang w:val="fr-FR" w:eastAsia="nl-NL"/>
        </w:rPr>
        <w:t xml:space="preserve"> était le lieu de l'autre côté du Jourdain, le dernier endroit </w:t>
      </w:r>
      <w:proofErr w:type="spellStart"/>
      <w:r w:rsidR="00B83731">
        <w:rPr>
          <w:rFonts w:ascii="Arial" w:eastAsia="Times New Roman" w:hAnsi="Arial" w:cs="Times New Roman"/>
          <w:lang w:val="fr-FR" w:eastAsia="nl-NL"/>
        </w:rPr>
        <w:t>où</w:t>
      </w:r>
      <w:r w:rsidRPr="00091ED2">
        <w:rPr>
          <w:rFonts w:ascii="Arial" w:eastAsia="Times New Roman" w:hAnsi="Arial" w:cs="Times New Roman"/>
          <w:lang w:val="fr-FR" w:eastAsia="nl-NL"/>
        </w:rPr>
        <w:t>l</w:t>
      </w:r>
      <w:proofErr w:type="spellEnd"/>
      <w:r w:rsidRPr="00091ED2">
        <w:rPr>
          <w:rFonts w:ascii="Arial" w:eastAsia="Times New Roman" w:hAnsi="Arial" w:cs="Times New Roman"/>
          <w:lang w:val="fr-FR" w:eastAsia="nl-NL"/>
        </w:rPr>
        <w:t xml:space="preserve"> le peuple d'Israël était entré dans le pays de Canaan. Et Gilgal fut le premier endroit où les gens s'installèrent une fois à travers le Jourdain. Josué avait érigé douze pierres en signe visible de l'aide de Dieu, après que Dieu eut vidé le Jourdain, comme</w:t>
      </w:r>
      <w:r w:rsidR="00B83731">
        <w:rPr>
          <w:rFonts w:ascii="Arial" w:eastAsia="Times New Roman" w:hAnsi="Arial" w:cs="Times New Roman"/>
          <w:lang w:val="fr-FR" w:eastAsia="nl-NL"/>
        </w:rPr>
        <w:t xml:space="preserve"> il avait fait</w:t>
      </w:r>
      <w:r w:rsidRPr="00091ED2">
        <w:rPr>
          <w:rFonts w:ascii="Arial" w:eastAsia="Times New Roman" w:hAnsi="Arial" w:cs="Times New Roman"/>
          <w:lang w:val="fr-FR" w:eastAsia="nl-NL"/>
        </w:rPr>
        <w:t xml:space="preserve"> avant</w:t>
      </w:r>
      <w:r w:rsidR="00B83731">
        <w:rPr>
          <w:rFonts w:ascii="Arial" w:eastAsia="Times New Roman" w:hAnsi="Arial" w:cs="Times New Roman"/>
          <w:lang w:val="fr-FR" w:eastAsia="nl-NL"/>
        </w:rPr>
        <w:t xml:space="preserve"> avec</w:t>
      </w:r>
      <w:r w:rsidRPr="00091ED2">
        <w:rPr>
          <w:rFonts w:ascii="Arial" w:eastAsia="Times New Roman" w:hAnsi="Arial" w:cs="Times New Roman"/>
          <w:lang w:val="fr-FR" w:eastAsia="nl-NL"/>
        </w:rPr>
        <w:t xml:space="preserve"> la mer Rouge. "Avez-vous oublié, Israël, que je vous ai conduit à travers le Jourdain dans ce pays?"</w:t>
      </w:r>
    </w:p>
    <w:p w:rsidR="00091ED2" w:rsidRPr="00091ED2" w:rsidRDefault="00091ED2" w:rsidP="00047EA3">
      <w:pPr>
        <w:spacing w:after="0"/>
        <w:jc w:val="center"/>
        <w:rPr>
          <w:rFonts w:ascii="Arial" w:eastAsia="Times New Roman" w:hAnsi="Arial" w:cs="Times New Roman"/>
          <w:lang w:val="fr-FR" w:eastAsia="nl-NL"/>
        </w:rPr>
      </w:pPr>
    </w:p>
    <w:p w:rsidR="00091ED2" w:rsidRDefault="00B83731" w:rsidP="00047EA3">
      <w:pPr>
        <w:spacing w:after="0"/>
        <w:jc w:val="both"/>
        <w:rPr>
          <w:rFonts w:ascii="Arial" w:eastAsia="Times New Roman" w:hAnsi="Arial" w:cs="Times New Roman"/>
          <w:lang w:val="fr-FR" w:eastAsia="nl-NL"/>
        </w:rPr>
      </w:pPr>
      <w:r w:rsidRPr="00B83731">
        <w:rPr>
          <w:rFonts w:ascii="Arial" w:eastAsia="Times New Roman" w:hAnsi="Arial" w:cs="Times New Roman"/>
          <w:lang w:val="fr-FR" w:eastAsia="nl-NL"/>
        </w:rPr>
        <w:t xml:space="preserve">Comment le peuple d'Israël </w:t>
      </w:r>
      <w:bookmarkStart w:id="0" w:name="_GoBack"/>
      <w:bookmarkEnd w:id="0"/>
      <w:r w:rsidRPr="00B83731">
        <w:rPr>
          <w:rFonts w:ascii="Arial" w:eastAsia="Times New Roman" w:hAnsi="Arial" w:cs="Times New Roman"/>
          <w:lang w:val="fr-FR" w:eastAsia="nl-NL"/>
        </w:rPr>
        <w:t>devrait-il maintenant le servir pour exprimer sa gratitude à Dieu? Une possibilité serait que le peuple lui offre toutes sortes de sacrifices très précieux. Cela pourrait même aller jusqu'à offrir au Seigneur les enfants les plus âgés des familles d'Israël. Peut-être devrions-nous penser ici aux pratiques de culte par d'autres nations, mais certainement pas par Israël.</w:t>
      </w:r>
    </w:p>
    <w:p w:rsidR="00B83731" w:rsidRDefault="00B83731" w:rsidP="00047EA3">
      <w:pPr>
        <w:spacing w:after="0"/>
        <w:jc w:val="both"/>
        <w:rPr>
          <w:rFonts w:ascii="Arial" w:eastAsia="Times New Roman" w:hAnsi="Arial" w:cs="Times New Roman"/>
          <w:lang w:val="fr-FR" w:eastAsia="nl-NL"/>
        </w:rPr>
      </w:pPr>
      <w:r w:rsidRPr="00B83731">
        <w:rPr>
          <w:rFonts w:ascii="Arial" w:eastAsia="Times New Roman" w:hAnsi="Arial" w:cs="Times New Roman"/>
          <w:lang w:val="fr-FR" w:eastAsia="nl-NL"/>
        </w:rPr>
        <w:t>La conclusion de cette ligne de pensée absurde est que le Dieu d'Israël ne peut être servi de toutes ces manières. La vision révolutionnaire et prophétique est proclamée ici, que Dieu n'est pas servi et n'est pas servi par de précieux sacrifices d'animaux (et encore moins d'humains), mais que Dieu est servi en étant honnête et juste</w:t>
      </w:r>
      <w:r>
        <w:rPr>
          <w:rFonts w:ascii="Arial" w:eastAsia="Times New Roman" w:hAnsi="Arial" w:cs="Times New Roman"/>
          <w:lang w:val="fr-FR" w:eastAsia="nl-NL"/>
        </w:rPr>
        <w:t xml:space="preserve">, en étant fidèle à l'alliance, </w:t>
      </w:r>
      <w:r w:rsidRPr="00B83731">
        <w:rPr>
          <w:rFonts w:ascii="Arial" w:eastAsia="Times New Roman" w:hAnsi="Arial" w:cs="Times New Roman"/>
          <w:lang w:val="fr-FR" w:eastAsia="nl-NL"/>
        </w:rPr>
        <w:t>vivre humblement et faire ce que Dieu demande à son peuple dans la vie quotidienne.</w:t>
      </w:r>
      <w:r>
        <w:rPr>
          <w:rFonts w:ascii="Arial" w:eastAsia="Times New Roman" w:hAnsi="Arial" w:cs="Times New Roman"/>
          <w:lang w:val="fr-FR" w:eastAsia="nl-NL"/>
        </w:rPr>
        <w:t xml:space="preserve">  </w:t>
      </w:r>
    </w:p>
    <w:p w:rsidR="00B83731" w:rsidRDefault="00B83731" w:rsidP="00047EA3">
      <w:pPr>
        <w:spacing w:after="0"/>
        <w:jc w:val="both"/>
        <w:rPr>
          <w:rFonts w:ascii="Arial" w:eastAsia="Times New Roman" w:hAnsi="Arial" w:cs="Times New Roman"/>
          <w:lang w:val="fr-FR" w:eastAsia="nl-NL"/>
        </w:rPr>
      </w:pPr>
      <w:r w:rsidRPr="00B83731">
        <w:rPr>
          <w:rFonts w:ascii="Arial" w:eastAsia="Times New Roman" w:hAnsi="Arial" w:cs="Times New Roman"/>
          <w:lang w:val="fr-FR" w:eastAsia="nl-NL"/>
        </w:rPr>
        <w:t xml:space="preserve">Il est dit que lorsque Jimmy Carter a prêté serment en tant que président des États-Unis, ce verset était </w:t>
      </w:r>
      <w:r w:rsidR="00E51FD4">
        <w:rPr>
          <w:rFonts w:ascii="Arial" w:eastAsia="Times New Roman" w:hAnsi="Arial" w:cs="Times New Roman"/>
          <w:lang w:val="fr-FR" w:eastAsia="nl-NL"/>
        </w:rPr>
        <w:t>repris</w:t>
      </w:r>
      <w:r w:rsidRPr="00B83731">
        <w:rPr>
          <w:rFonts w:ascii="Arial" w:eastAsia="Times New Roman" w:hAnsi="Arial" w:cs="Times New Roman"/>
          <w:lang w:val="fr-FR" w:eastAsia="nl-NL"/>
        </w:rPr>
        <w:t xml:space="preserve"> dans la Bible car il espérait remplir ses fonctions </w:t>
      </w:r>
      <w:r w:rsidR="00E51FD4">
        <w:rPr>
          <w:rFonts w:ascii="Arial" w:eastAsia="Times New Roman" w:hAnsi="Arial" w:cs="Times New Roman"/>
          <w:lang w:val="fr-FR" w:eastAsia="nl-NL"/>
        </w:rPr>
        <w:t>selon</w:t>
      </w:r>
      <w:r w:rsidRPr="00B83731">
        <w:rPr>
          <w:rFonts w:ascii="Arial" w:eastAsia="Times New Roman" w:hAnsi="Arial" w:cs="Times New Roman"/>
          <w:lang w:val="fr-FR" w:eastAsia="nl-NL"/>
        </w:rPr>
        <w:t xml:space="preserve"> ce verset.</w:t>
      </w:r>
    </w:p>
    <w:p w:rsidR="00E51FD4" w:rsidRDefault="00E51FD4" w:rsidP="00047EA3">
      <w:pPr>
        <w:spacing w:after="0"/>
        <w:jc w:val="both"/>
        <w:rPr>
          <w:rFonts w:ascii="Arial" w:eastAsia="Times New Roman" w:hAnsi="Arial" w:cs="Times New Roman"/>
          <w:lang w:val="fr-FR" w:eastAsia="nl-NL"/>
        </w:rPr>
      </w:pPr>
    </w:p>
    <w:p w:rsidR="00D5411E" w:rsidRPr="00E51FD4" w:rsidRDefault="00E51FD4" w:rsidP="00047EA3">
      <w:pPr>
        <w:spacing w:after="0"/>
        <w:jc w:val="both"/>
        <w:rPr>
          <w:rFonts w:ascii="Arial" w:eastAsia="Times New Roman" w:hAnsi="Arial" w:cs="Times New Roman"/>
          <w:lang w:val="fr-FR" w:eastAsia="nl-NL"/>
        </w:rPr>
      </w:pPr>
      <w:r w:rsidRPr="00E51FD4">
        <w:rPr>
          <w:rFonts w:ascii="Arial" w:eastAsia="Times New Roman" w:hAnsi="Arial" w:cs="Times New Roman"/>
          <w:lang w:val="fr-FR" w:eastAsia="nl-NL"/>
        </w:rPr>
        <w:t xml:space="preserve">Le troisième dimanche de l'Avent, </w:t>
      </w:r>
      <w:r>
        <w:rPr>
          <w:rFonts w:ascii="Arial" w:eastAsia="Times New Roman" w:hAnsi="Arial" w:cs="Times New Roman"/>
          <w:lang w:val="fr-FR" w:eastAsia="nl-NL"/>
        </w:rPr>
        <w:t xml:space="preserve">nous parle aussi de </w:t>
      </w:r>
      <w:r w:rsidRPr="00E51FD4">
        <w:rPr>
          <w:rFonts w:ascii="Arial" w:eastAsia="Times New Roman" w:hAnsi="Arial" w:cs="Times New Roman"/>
          <w:lang w:val="fr-FR" w:eastAsia="nl-NL"/>
        </w:rPr>
        <w:t xml:space="preserve"> "foi, espoir et talent". Cette fois, l'accent est mis sur le mot "talent". Les talents permettent aux gens de </w:t>
      </w:r>
      <w:r>
        <w:rPr>
          <w:rFonts w:ascii="Arial" w:eastAsia="Times New Roman" w:hAnsi="Arial" w:cs="Times New Roman"/>
          <w:lang w:val="fr-FR" w:eastAsia="nl-NL"/>
        </w:rPr>
        <w:t>vivre de</w:t>
      </w:r>
      <w:r w:rsidRPr="00E51FD4">
        <w:rPr>
          <w:rFonts w:ascii="Arial" w:eastAsia="Times New Roman" w:hAnsi="Arial" w:cs="Times New Roman"/>
          <w:lang w:val="fr-FR" w:eastAsia="nl-NL"/>
        </w:rPr>
        <w:t xml:space="preserve"> la joie dans leurs activités et </w:t>
      </w:r>
      <w:r>
        <w:rPr>
          <w:rFonts w:ascii="Arial" w:eastAsia="Times New Roman" w:hAnsi="Arial" w:cs="Times New Roman"/>
          <w:lang w:val="fr-FR" w:eastAsia="nl-NL"/>
        </w:rPr>
        <w:t>de trouver de</w:t>
      </w:r>
      <w:r w:rsidRPr="00E51FD4">
        <w:rPr>
          <w:rFonts w:ascii="Arial" w:eastAsia="Times New Roman" w:hAnsi="Arial" w:cs="Times New Roman"/>
          <w:lang w:val="fr-FR" w:eastAsia="nl-NL"/>
        </w:rPr>
        <w:t xml:space="preserve"> la joie en eux-mêmes. Les talents exigent qu’ils soient déco</w:t>
      </w:r>
      <w:r>
        <w:rPr>
          <w:rFonts w:ascii="Arial" w:eastAsia="Times New Roman" w:hAnsi="Arial" w:cs="Times New Roman"/>
          <w:lang w:val="fr-FR" w:eastAsia="nl-NL"/>
        </w:rPr>
        <w:t>uverts, appliqués et développés. Les gens se sentent heureux</w:t>
      </w:r>
      <w:r w:rsidRPr="00E51FD4">
        <w:rPr>
          <w:rFonts w:ascii="Arial" w:eastAsia="Times New Roman" w:hAnsi="Arial" w:cs="Times New Roman"/>
          <w:lang w:val="fr-FR" w:eastAsia="nl-NL"/>
        </w:rPr>
        <w:t xml:space="preserve"> lorsqu’ils se sentent satisfaits des activités auxquelles leurs talents les rendent aptes.</w:t>
      </w:r>
    </w:p>
    <w:p w:rsidR="00E51FD4" w:rsidRDefault="00E51FD4" w:rsidP="00047EA3">
      <w:pPr>
        <w:spacing w:after="0"/>
        <w:jc w:val="both"/>
        <w:rPr>
          <w:rFonts w:ascii="Arial" w:eastAsia="Times New Roman" w:hAnsi="Arial" w:cs="Times New Roman"/>
          <w:lang w:val="fr-FR" w:eastAsia="nl-NL"/>
        </w:rPr>
      </w:pPr>
      <w:r w:rsidRPr="00E51FD4">
        <w:rPr>
          <w:rFonts w:ascii="Arial" w:eastAsia="Times New Roman" w:hAnsi="Arial" w:cs="Times New Roman"/>
          <w:lang w:val="fr-FR" w:eastAsia="nl-NL"/>
        </w:rPr>
        <w:t>Un lien peut être établi ici avec la "parabole des talents" (Matthieu 25: 14-30; Luc 19: 11-27).</w:t>
      </w:r>
    </w:p>
    <w:p w:rsidR="00E51FD4" w:rsidRPr="00E51FD4" w:rsidRDefault="00E51FD4" w:rsidP="00047EA3">
      <w:pPr>
        <w:jc w:val="both"/>
        <w:rPr>
          <w:rFonts w:ascii="Arial" w:eastAsia="Times New Roman" w:hAnsi="Arial" w:cs="Times New Roman"/>
          <w:lang w:val="fr-FR" w:eastAsia="nl-NL"/>
        </w:rPr>
      </w:pPr>
      <w:r w:rsidRPr="00E51FD4">
        <w:rPr>
          <w:rFonts w:ascii="Arial" w:eastAsia="Times New Roman" w:hAnsi="Arial" w:cs="Times New Roman"/>
          <w:lang w:val="fr-FR" w:eastAsia="nl-NL"/>
        </w:rPr>
        <w:t xml:space="preserve">Dans son amour </w:t>
      </w:r>
      <w:r>
        <w:rPr>
          <w:rFonts w:ascii="Arial" w:eastAsia="Times New Roman" w:hAnsi="Arial" w:cs="Times New Roman"/>
          <w:lang w:val="fr-FR" w:eastAsia="nl-NL"/>
        </w:rPr>
        <w:t xml:space="preserve">pour les </w:t>
      </w:r>
      <w:r w:rsidRPr="00E51FD4">
        <w:rPr>
          <w:rFonts w:ascii="Arial" w:eastAsia="Times New Roman" w:hAnsi="Arial" w:cs="Times New Roman"/>
          <w:lang w:val="fr-FR" w:eastAsia="nl-NL"/>
        </w:rPr>
        <w:t xml:space="preserve"> gens, Dieu a </w:t>
      </w:r>
      <w:r>
        <w:rPr>
          <w:rFonts w:ascii="Arial" w:eastAsia="Times New Roman" w:hAnsi="Arial" w:cs="Times New Roman"/>
          <w:lang w:val="fr-FR" w:eastAsia="nl-NL"/>
        </w:rPr>
        <w:t>données</w:t>
      </w:r>
      <w:r w:rsidRPr="00E51FD4">
        <w:rPr>
          <w:rFonts w:ascii="Arial" w:eastAsia="Times New Roman" w:hAnsi="Arial" w:cs="Times New Roman"/>
          <w:lang w:val="fr-FR" w:eastAsia="nl-NL"/>
        </w:rPr>
        <w:t xml:space="preserve"> des talents à tous, peu importe </w:t>
      </w:r>
      <w:r>
        <w:rPr>
          <w:rFonts w:ascii="Arial" w:eastAsia="Times New Roman" w:hAnsi="Arial" w:cs="Times New Roman"/>
          <w:lang w:val="fr-FR" w:eastAsia="nl-NL"/>
        </w:rPr>
        <w:t>les</w:t>
      </w:r>
      <w:r w:rsidRPr="00E51FD4">
        <w:rPr>
          <w:rFonts w:ascii="Arial" w:eastAsia="Times New Roman" w:hAnsi="Arial" w:cs="Times New Roman"/>
          <w:lang w:val="fr-FR" w:eastAsia="nl-NL"/>
        </w:rPr>
        <w:t xml:space="preserve"> différence</w:t>
      </w:r>
      <w:r>
        <w:rPr>
          <w:rFonts w:ascii="Arial" w:eastAsia="Times New Roman" w:hAnsi="Arial" w:cs="Times New Roman"/>
          <w:lang w:val="fr-FR" w:eastAsia="nl-NL"/>
        </w:rPr>
        <w:t>s</w:t>
      </w:r>
      <w:r w:rsidRPr="00E51FD4">
        <w:rPr>
          <w:rFonts w:ascii="Arial" w:eastAsia="Times New Roman" w:hAnsi="Arial" w:cs="Times New Roman"/>
          <w:lang w:val="fr-FR" w:eastAsia="nl-NL"/>
        </w:rPr>
        <w:t>.</w:t>
      </w:r>
      <w:r>
        <w:rPr>
          <w:rFonts w:ascii="Arial" w:eastAsia="Times New Roman" w:hAnsi="Arial" w:cs="Times New Roman"/>
          <w:lang w:val="fr-FR" w:eastAsia="nl-NL"/>
        </w:rPr>
        <w:t xml:space="preserve"> </w:t>
      </w:r>
      <w:r w:rsidRPr="00E51FD4">
        <w:rPr>
          <w:rFonts w:ascii="Arial" w:eastAsia="Times New Roman" w:hAnsi="Arial" w:cs="Times New Roman"/>
          <w:lang w:val="fr-FR" w:eastAsia="nl-NL"/>
        </w:rPr>
        <w:t xml:space="preserve">Pour lui, tous les talents ont de la valeur lorsque les gens dédient leurs talents </w:t>
      </w:r>
      <w:r>
        <w:rPr>
          <w:rFonts w:ascii="Arial" w:eastAsia="Times New Roman" w:hAnsi="Arial" w:cs="Times New Roman"/>
          <w:lang w:val="fr-FR" w:eastAsia="nl-NL"/>
        </w:rPr>
        <w:t>à son</w:t>
      </w:r>
      <w:r w:rsidRPr="00E51FD4">
        <w:rPr>
          <w:rFonts w:ascii="Arial" w:eastAsia="Times New Roman" w:hAnsi="Arial" w:cs="Times New Roman"/>
          <w:lang w:val="fr-FR" w:eastAsia="nl-NL"/>
        </w:rPr>
        <w:t xml:space="preserve"> service et les uns envers les autres. </w:t>
      </w:r>
      <w:r>
        <w:rPr>
          <w:rFonts w:ascii="Arial" w:eastAsia="Times New Roman" w:hAnsi="Arial" w:cs="Times New Roman"/>
          <w:lang w:val="fr-FR" w:eastAsia="nl-NL"/>
        </w:rPr>
        <w:t>Faire du b</w:t>
      </w:r>
      <w:r w:rsidRPr="00E51FD4">
        <w:rPr>
          <w:rFonts w:ascii="Arial" w:eastAsia="Times New Roman" w:hAnsi="Arial" w:cs="Times New Roman"/>
          <w:lang w:val="fr-FR" w:eastAsia="nl-NL"/>
        </w:rPr>
        <w:t>ien signifie: consacrez tous vos talents au service de Dieu et de vos semblables. Cela signifie également: reconnaître les talents des uns et des autres et se soutenir mutuellement dans le développement de ces talents.</w:t>
      </w:r>
      <w:r>
        <w:rPr>
          <w:rFonts w:ascii="Arial" w:eastAsia="Times New Roman" w:hAnsi="Arial" w:cs="Times New Roman"/>
          <w:lang w:val="fr-FR" w:eastAsia="nl-NL"/>
        </w:rPr>
        <w:t xml:space="preserve"> </w:t>
      </w:r>
      <w:r w:rsidRPr="00E51FD4">
        <w:rPr>
          <w:rFonts w:ascii="Arial" w:eastAsia="Times New Roman" w:hAnsi="Arial" w:cs="Times New Roman"/>
          <w:lang w:val="fr-FR" w:eastAsia="nl-NL"/>
        </w:rPr>
        <w:t>En tant que croyants, nous pouvons aider les jeunes à travers le fonds d’étude «J’aide un enfant» à développer leurs propres talents. Le Dieu d'Israël est honoré et servi de toutes ces manières.</w:t>
      </w:r>
    </w:p>
    <w:p w:rsidR="00D5411E" w:rsidRDefault="00D5411E" w:rsidP="00D5411E">
      <w:pPr>
        <w:spacing w:after="0"/>
        <w:jc w:val="both"/>
        <w:rPr>
          <w:rFonts w:ascii="Arial" w:eastAsia="Times New Roman" w:hAnsi="Arial" w:cs="Times New Roman"/>
          <w:lang w:val="nl-NL" w:eastAsia="nl-NL"/>
        </w:rPr>
      </w:pPr>
    </w:p>
    <w:p w:rsidR="00D5411E" w:rsidRPr="00D5411E" w:rsidRDefault="00D5411E" w:rsidP="00D5411E">
      <w:pPr>
        <w:spacing w:after="0"/>
        <w:jc w:val="both"/>
        <w:rPr>
          <w:rFonts w:ascii="Arial" w:eastAsia="Times New Roman" w:hAnsi="Arial" w:cs="Times New Roman"/>
          <w:b/>
          <w:u w:val="single"/>
          <w:lang w:eastAsia="nl-NL"/>
        </w:rPr>
      </w:pPr>
    </w:p>
    <w:p w:rsidR="002A59D1" w:rsidRPr="002A59D1" w:rsidRDefault="00E51FD4" w:rsidP="009D6EE9">
      <w:pPr>
        <w:spacing w:after="0"/>
        <w:jc w:val="both"/>
        <w:rPr>
          <w:rFonts w:ascii="Arial" w:eastAsia="Times New Roman" w:hAnsi="Arial" w:cs="Times New Roman"/>
          <w:b/>
          <w:u w:val="single"/>
          <w:lang w:val="nl-NL" w:eastAsia="nl-NL"/>
        </w:rPr>
      </w:pPr>
      <w:proofErr w:type="spellStart"/>
      <w:r>
        <w:rPr>
          <w:rFonts w:ascii="Arial" w:eastAsia="Times New Roman" w:hAnsi="Arial" w:cs="Times New Roman"/>
          <w:b/>
          <w:u w:val="single"/>
          <w:lang w:val="nl-NL" w:eastAsia="nl-NL"/>
        </w:rPr>
        <w:lastRenderedPageBreak/>
        <w:t>Suggestions</w:t>
      </w:r>
      <w:proofErr w:type="spellEnd"/>
      <w:r>
        <w:rPr>
          <w:rFonts w:ascii="Arial" w:eastAsia="Times New Roman" w:hAnsi="Arial" w:cs="Times New Roman"/>
          <w:b/>
          <w:u w:val="single"/>
          <w:lang w:val="nl-NL" w:eastAsia="nl-NL"/>
        </w:rPr>
        <w:t xml:space="preserve"> des </w:t>
      </w:r>
      <w:proofErr w:type="spellStart"/>
      <w:r>
        <w:rPr>
          <w:rFonts w:ascii="Arial" w:eastAsia="Times New Roman" w:hAnsi="Arial" w:cs="Times New Roman"/>
          <w:b/>
          <w:u w:val="single"/>
          <w:lang w:val="nl-NL" w:eastAsia="nl-NL"/>
        </w:rPr>
        <w:t>chants</w:t>
      </w:r>
      <w:proofErr w:type="spellEnd"/>
      <w:r>
        <w:rPr>
          <w:rFonts w:ascii="Arial" w:eastAsia="Times New Roman" w:hAnsi="Arial" w:cs="Times New Roman"/>
          <w:b/>
          <w:u w:val="single"/>
          <w:lang w:val="nl-NL" w:eastAsia="nl-NL"/>
        </w:rPr>
        <w:t xml:space="preserve"> </w:t>
      </w:r>
    </w:p>
    <w:p w:rsidR="00D5411E" w:rsidRDefault="00D5411E" w:rsidP="00D5411E">
      <w:pPr>
        <w:spacing w:after="0"/>
        <w:jc w:val="both"/>
        <w:rPr>
          <w:rFonts w:ascii="Arial" w:eastAsia="Times New Roman" w:hAnsi="Arial" w:cs="Times New Roman"/>
          <w:lang w:val="nl-NL" w:eastAsia="nl-NL"/>
        </w:rPr>
      </w:pPr>
      <w:r w:rsidRPr="00E51FD4">
        <w:rPr>
          <w:rFonts w:ascii="Arial" w:eastAsia="Times New Roman" w:hAnsi="Arial" w:cs="Times New Roman"/>
          <w:highlight w:val="yellow"/>
          <w:lang w:val="nl-NL" w:eastAsia="nl-NL"/>
        </w:rPr>
        <w:t>NLB 992:1-4 “Wat vraagt de Heer nog meer van ons”</w:t>
      </w:r>
    </w:p>
    <w:p w:rsidR="00D5411E" w:rsidRDefault="00D5411E" w:rsidP="00D5411E">
      <w:pPr>
        <w:spacing w:after="0"/>
        <w:jc w:val="both"/>
      </w:pPr>
      <w:r>
        <w:rPr>
          <w:rFonts w:ascii="Arial" w:eastAsia="Times New Roman" w:hAnsi="Arial" w:cs="Times New Roman"/>
          <w:lang w:val="nl-NL" w:eastAsia="nl-NL"/>
        </w:rPr>
        <w:tab/>
        <w:t>(</w:t>
      </w:r>
      <w:hyperlink r:id="rId11" w:history="1">
        <w:r>
          <w:rPr>
            <w:rStyle w:val="Lienhypertexte"/>
          </w:rPr>
          <w:t>https://www.youtube.com/watch?v=kjzC75mMpak</w:t>
        </w:r>
      </w:hyperlink>
      <w:r>
        <w:t xml:space="preserve">) </w:t>
      </w:r>
    </w:p>
    <w:p w:rsidR="00D5411E" w:rsidRPr="00D5411E" w:rsidRDefault="00D5411E" w:rsidP="00D5411E">
      <w:pPr>
        <w:spacing w:after="0"/>
        <w:jc w:val="both"/>
        <w:rPr>
          <w:rFonts w:ascii="Arial" w:eastAsia="Times New Roman" w:hAnsi="Arial" w:cs="Times New Roman"/>
          <w:lang w:val="nl-NL" w:eastAsia="nl-NL"/>
        </w:rPr>
      </w:pPr>
    </w:p>
    <w:p w:rsidR="00A61B73" w:rsidRDefault="00D5411E" w:rsidP="00D5411E">
      <w:pPr>
        <w:spacing w:after="0"/>
        <w:jc w:val="both"/>
        <w:rPr>
          <w:rFonts w:ascii="Arial" w:eastAsia="Times New Roman" w:hAnsi="Arial" w:cs="Times New Roman"/>
          <w:lang w:val="nl-NL" w:eastAsia="nl-NL"/>
        </w:rPr>
      </w:pPr>
      <w:r w:rsidRPr="00E51FD4">
        <w:rPr>
          <w:rFonts w:ascii="Arial" w:eastAsia="Times New Roman" w:hAnsi="Arial" w:cs="Times New Roman"/>
          <w:highlight w:val="yellow"/>
          <w:lang w:val="nl-NL" w:eastAsia="nl-NL"/>
        </w:rPr>
        <w:t>Hemelhoog 708:1-6 “Toen ik naar mijn naaste zocht”</w:t>
      </w:r>
    </w:p>
    <w:p w:rsidR="00D5411E" w:rsidRDefault="00D5411E" w:rsidP="00D5411E">
      <w:pPr>
        <w:spacing w:after="0"/>
        <w:jc w:val="both"/>
        <w:rPr>
          <w:rFonts w:ascii="Arial" w:eastAsia="Times New Roman" w:hAnsi="Arial" w:cs="Times New Roman"/>
          <w:lang w:val="nl-NL" w:eastAsia="nl-NL"/>
        </w:rPr>
      </w:pPr>
      <w:r>
        <w:rPr>
          <w:rFonts w:ascii="Arial" w:eastAsia="Times New Roman" w:hAnsi="Arial" w:cs="Times New Roman"/>
          <w:lang w:val="nl-NL" w:eastAsia="nl-NL"/>
        </w:rPr>
        <w:tab/>
        <w:t>(</w:t>
      </w:r>
      <w:hyperlink r:id="rId12" w:history="1">
        <w:r>
          <w:rPr>
            <w:rStyle w:val="Lienhypertexte"/>
          </w:rPr>
          <w:t>https://www.youtube.com/watch?v=cMemGu-nU58</w:t>
        </w:r>
      </w:hyperlink>
      <w:r>
        <w:t xml:space="preserve"> )</w:t>
      </w:r>
    </w:p>
    <w:p w:rsidR="00D5411E" w:rsidRDefault="00D5411E" w:rsidP="00D5411E">
      <w:pPr>
        <w:spacing w:after="0"/>
        <w:jc w:val="both"/>
        <w:rPr>
          <w:rFonts w:ascii="Arial" w:eastAsia="Times New Roman" w:hAnsi="Arial" w:cs="Times New Roman"/>
          <w:lang w:val="nl-NL" w:eastAsia="nl-NL"/>
        </w:rPr>
      </w:pPr>
    </w:p>
    <w:p w:rsidR="00D5411E" w:rsidRPr="002A59D1" w:rsidRDefault="00D5411E" w:rsidP="00D5411E">
      <w:pPr>
        <w:spacing w:after="0"/>
        <w:jc w:val="both"/>
        <w:rPr>
          <w:rFonts w:ascii="Arial" w:eastAsia="Times New Roman" w:hAnsi="Arial" w:cs="Times New Roman"/>
          <w:lang w:eastAsia="nl-NL"/>
        </w:rPr>
      </w:pPr>
    </w:p>
    <w:p w:rsidR="002A59D1" w:rsidRPr="00E51FD4" w:rsidRDefault="00E51FD4" w:rsidP="009D6EE9">
      <w:pPr>
        <w:spacing w:after="0"/>
        <w:jc w:val="both"/>
        <w:rPr>
          <w:rFonts w:ascii="Arial" w:eastAsia="Times New Roman" w:hAnsi="Arial" w:cs="Times New Roman"/>
          <w:b/>
          <w:u w:val="single"/>
          <w:lang w:val="fr-FR" w:eastAsia="nl-NL"/>
        </w:rPr>
      </w:pPr>
      <w:r w:rsidRPr="00E51FD4">
        <w:rPr>
          <w:rFonts w:ascii="Arial" w:eastAsia="Times New Roman" w:hAnsi="Arial" w:cs="Times New Roman"/>
          <w:b/>
          <w:u w:val="single"/>
          <w:lang w:val="fr-FR" w:eastAsia="nl-NL"/>
        </w:rPr>
        <w:t xml:space="preserve">Prière </w:t>
      </w:r>
      <w:r w:rsidR="002A59D1" w:rsidRPr="00E51FD4">
        <w:rPr>
          <w:rFonts w:ascii="Arial" w:eastAsia="Times New Roman" w:hAnsi="Arial" w:cs="Times New Roman"/>
          <w:b/>
          <w:u w:val="single"/>
          <w:lang w:val="fr-FR" w:eastAsia="nl-NL"/>
        </w:rPr>
        <w:t>:</w:t>
      </w:r>
    </w:p>
    <w:p w:rsidR="009D6EE9" w:rsidRPr="00E51FD4" w:rsidRDefault="009D6EE9" w:rsidP="009D6EE9">
      <w:pPr>
        <w:spacing w:after="0"/>
        <w:jc w:val="both"/>
        <w:rPr>
          <w:rFonts w:ascii="Arial" w:eastAsia="Times New Roman" w:hAnsi="Arial" w:cs="Times New Roman"/>
          <w:b/>
          <w:u w:val="single"/>
          <w:lang w:val="fr-FR" w:eastAsia="nl-NL"/>
        </w:rPr>
      </w:pPr>
    </w:p>
    <w:p w:rsidR="00E51FD4" w:rsidRPr="00E51FD4" w:rsidRDefault="00E51FD4" w:rsidP="00E51FD4">
      <w:pPr>
        <w:jc w:val="center"/>
        <w:rPr>
          <w:rFonts w:ascii="Arial" w:eastAsia="Times New Roman" w:hAnsi="Arial" w:cs="Times New Roman"/>
          <w:lang w:val="fr-FR" w:eastAsia="nl-NL"/>
        </w:rPr>
      </w:pPr>
    </w:p>
    <w:p w:rsidR="00E51FD4" w:rsidRPr="00E51FD4" w:rsidRDefault="00E51FD4" w:rsidP="00E51FD4">
      <w:pPr>
        <w:jc w:val="center"/>
        <w:rPr>
          <w:rFonts w:ascii="Arial" w:eastAsia="Times New Roman" w:hAnsi="Arial" w:cs="Times New Roman"/>
          <w:lang w:val="fr-FR" w:eastAsia="nl-NL"/>
        </w:rPr>
      </w:pPr>
      <w:r w:rsidRPr="00E51FD4">
        <w:rPr>
          <w:rFonts w:ascii="Arial" w:eastAsia="Times New Roman" w:hAnsi="Arial" w:cs="Times New Roman"/>
          <w:lang w:val="fr-FR" w:eastAsia="nl-NL"/>
        </w:rPr>
        <w:t>«Prions pour les personnes qui ont de mauvaises pensées envers elles-mêmes.</w:t>
      </w:r>
    </w:p>
    <w:p w:rsidR="00E51FD4" w:rsidRPr="00E51FD4" w:rsidRDefault="00E51FD4" w:rsidP="00E51FD4">
      <w:pPr>
        <w:jc w:val="center"/>
        <w:rPr>
          <w:rFonts w:ascii="Arial" w:eastAsia="Times New Roman" w:hAnsi="Arial" w:cs="Times New Roman"/>
          <w:lang w:val="fr-FR" w:eastAsia="nl-NL"/>
        </w:rPr>
      </w:pPr>
      <w:r w:rsidRPr="00E51FD4">
        <w:rPr>
          <w:rFonts w:ascii="Arial" w:eastAsia="Times New Roman" w:hAnsi="Arial" w:cs="Times New Roman"/>
          <w:lang w:val="fr-FR" w:eastAsia="nl-NL"/>
        </w:rPr>
        <w:t xml:space="preserve">Ta Parole est une parole d'amour. </w:t>
      </w:r>
      <w:proofErr w:type="gramStart"/>
      <w:r w:rsidRPr="00E51FD4">
        <w:rPr>
          <w:rFonts w:ascii="Arial" w:eastAsia="Times New Roman" w:hAnsi="Arial" w:cs="Times New Roman"/>
          <w:lang w:val="fr-FR" w:eastAsia="nl-NL"/>
        </w:rPr>
        <w:t>il</w:t>
      </w:r>
      <w:proofErr w:type="gramEnd"/>
      <w:r w:rsidRPr="00E51FD4">
        <w:rPr>
          <w:rFonts w:ascii="Arial" w:eastAsia="Times New Roman" w:hAnsi="Arial" w:cs="Times New Roman"/>
          <w:lang w:val="fr-FR" w:eastAsia="nl-NL"/>
        </w:rPr>
        <w:t xml:space="preserve"> ne veut pas nous rabaisser,</w:t>
      </w:r>
    </w:p>
    <w:p w:rsidR="00E51FD4" w:rsidRPr="00E51FD4" w:rsidRDefault="00E51FD4" w:rsidP="00E51FD4">
      <w:pPr>
        <w:jc w:val="center"/>
        <w:rPr>
          <w:rFonts w:ascii="Arial" w:eastAsia="Times New Roman" w:hAnsi="Arial" w:cs="Times New Roman"/>
          <w:lang w:val="fr-FR" w:eastAsia="nl-NL"/>
        </w:rPr>
      </w:pPr>
      <w:proofErr w:type="gramStart"/>
      <w:r w:rsidRPr="00E51FD4">
        <w:rPr>
          <w:rFonts w:ascii="Arial" w:eastAsia="Times New Roman" w:hAnsi="Arial" w:cs="Times New Roman"/>
          <w:lang w:val="fr-FR" w:eastAsia="nl-NL"/>
        </w:rPr>
        <w:t>mais</w:t>
      </w:r>
      <w:proofErr w:type="gramEnd"/>
      <w:r w:rsidRPr="00E51FD4">
        <w:rPr>
          <w:rFonts w:ascii="Arial" w:eastAsia="Times New Roman" w:hAnsi="Arial" w:cs="Times New Roman"/>
          <w:lang w:val="fr-FR" w:eastAsia="nl-NL"/>
        </w:rPr>
        <w:t xml:space="preserve"> nous inspirer à une vie nouvelle et meilleure.</w:t>
      </w:r>
    </w:p>
    <w:p w:rsidR="00E51FD4" w:rsidRPr="00E51FD4" w:rsidRDefault="00E51FD4" w:rsidP="00E51FD4">
      <w:pPr>
        <w:jc w:val="center"/>
        <w:rPr>
          <w:rFonts w:ascii="Arial" w:eastAsia="Times New Roman" w:hAnsi="Arial" w:cs="Times New Roman"/>
          <w:lang w:val="fr-FR" w:eastAsia="nl-NL"/>
        </w:rPr>
      </w:pPr>
      <w:r>
        <w:rPr>
          <w:rFonts w:ascii="Arial" w:eastAsia="Times New Roman" w:hAnsi="Arial" w:cs="Times New Roman"/>
          <w:lang w:val="fr-FR" w:eastAsia="nl-NL"/>
        </w:rPr>
        <w:t>Ta</w:t>
      </w:r>
      <w:r w:rsidRPr="00E51FD4">
        <w:rPr>
          <w:rFonts w:ascii="Arial" w:eastAsia="Times New Roman" w:hAnsi="Arial" w:cs="Times New Roman"/>
          <w:lang w:val="fr-FR" w:eastAsia="nl-NL"/>
        </w:rPr>
        <w:t xml:space="preserve"> Parole nous assure que nous ne sommes pas des gens sans valeur,</w:t>
      </w:r>
    </w:p>
    <w:p w:rsidR="00E51FD4" w:rsidRPr="00E51FD4" w:rsidRDefault="00E51FD4" w:rsidP="00E51FD4">
      <w:pPr>
        <w:jc w:val="center"/>
        <w:rPr>
          <w:rFonts w:ascii="Arial" w:eastAsia="Times New Roman" w:hAnsi="Arial" w:cs="Times New Roman"/>
          <w:lang w:val="fr-FR" w:eastAsia="nl-NL"/>
        </w:rPr>
      </w:pPr>
      <w:proofErr w:type="gramStart"/>
      <w:r w:rsidRPr="00E51FD4">
        <w:rPr>
          <w:rFonts w:ascii="Arial" w:eastAsia="Times New Roman" w:hAnsi="Arial" w:cs="Times New Roman"/>
          <w:lang w:val="fr-FR" w:eastAsia="nl-NL"/>
        </w:rPr>
        <w:t>mais</w:t>
      </w:r>
      <w:proofErr w:type="gramEnd"/>
      <w:r w:rsidRPr="00E51FD4">
        <w:rPr>
          <w:rFonts w:ascii="Arial" w:eastAsia="Times New Roman" w:hAnsi="Arial" w:cs="Times New Roman"/>
          <w:lang w:val="fr-FR" w:eastAsia="nl-NL"/>
        </w:rPr>
        <w:t xml:space="preserve"> des gens précieux, précieux à </w:t>
      </w:r>
      <w:r>
        <w:rPr>
          <w:rFonts w:ascii="Arial" w:eastAsia="Times New Roman" w:hAnsi="Arial" w:cs="Times New Roman"/>
          <w:lang w:val="fr-FR" w:eastAsia="nl-NL"/>
        </w:rPr>
        <w:t>tes</w:t>
      </w:r>
      <w:r w:rsidRPr="00E51FD4">
        <w:rPr>
          <w:rFonts w:ascii="Arial" w:eastAsia="Times New Roman" w:hAnsi="Arial" w:cs="Times New Roman"/>
          <w:lang w:val="fr-FR" w:eastAsia="nl-NL"/>
        </w:rPr>
        <w:t xml:space="preserve"> yeux.</w:t>
      </w:r>
    </w:p>
    <w:p w:rsidR="00E51FD4" w:rsidRPr="00E51FD4" w:rsidRDefault="00E51FD4" w:rsidP="00E51FD4">
      <w:pPr>
        <w:jc w:val="center"/>
        <w:rPr>
          <w:rFonts w:ascii="Arial" w:eastAsia="Times New Roman" w:hAnsi="Arial" w:cs="Times New Roman"/>
          <w:lang w:val="fr-FR" w:eastAsia="nl-NL"/>
        </w:rPr>
      </w:pPr>
      <w:r w:rsidRPr="00E51FD4">
        <w:rPr>
          <w:rFonts w:ascii="Arial" w:eastAsia="Times New Roman" w:hAnsi="Arial" w:cs="Times New Roman"/>
          <w:lang w:val="fr-FR" w:eastAsia="nl-NL"/>
        </w:rPr>
        <w:t>Fais de nous une église en tant que communauté</w:t>
      </w:r>
    </w:p>
    <w:p w:rsidR="00E51FD4" w:rsidRPr="00E51FD4" w:rsidRDefault="00E51FD4" w:rsidP="00E51FD4">
      <w:pPr>
        <w:jc w:val="center"/>
        <w:rPr>
          <w:rFonts w:ascii="Arial" w:eastAsia="Times New Roman" w:hAnsi="Arial" w:cs="Times New Roman"/>
          <w:lang w:val="fr-FR" w:eastAsia="nl-NL"/>
        </w:rPr>
      </w:pPr>
      <w:proofErr w:type="gramStart"/>
      <w:r w:rsidRPr="00E51FD4">
        <w:rPr>
          <w:rFonts w:ascii="Arial" w:eastAsia="Times New Roman" w:hAnsi="Arial" w:cs="Times New Roman"/>
          <w:lang w:val="fr-FR" w:eastAsia="nl-NL"/>
        </w:rPr>
        <w:t>dans</w:t>
      </w:r>
      <w:proofErr w:type="gramEnd"/>
      <w:r w:rsidRPr="00E51FD4">
        <w:rPr>
          <w:rFonts w:ascii="Arial" w:eastAsia="Times New Roman" w:hAnsi="Arial" w:cs="Times New Roman"/>
          <w:lang w:val="fr-FR" w:eastAsia="nl-NL"/>
        </w:rPr>
        <w:t xml:space="preserve"> lequel le talent, la valeur de chaque personne peut être exprimée.</w:t>
      </w:r>
    </w:p>
    <w:p w:rsidR="00E51FD4" w:rsidRPr="00E51FD4" w:rsidRDefault="00E51FD4" w:rsidP="00E51FD4">
      <w:pPr>
        <w:jc w:val="center"/>
        <w:rPr>
          <w:rFonts w:ascii="Arial" w:eastAsia="Times New Roman" w:hAnsi="Arial" w:cs="Times New Roman"/>
          <w:lang w:val="fr-FR" w:eastAsia="nl-NL"/>
        </w:rPr>
      </w:pPr>
      <w:r w:rsidRPr="00E51FD4">
        <w:rPr>
          <w:rFonts w:ascii="Arial" w:eastAsia="Times New Roman" w:hAnsi="Arial" w:cs="Times New Roman"/>
          <w:lang w:val="fr-FR" w:eastAsia="nl-NL"/>
        </w:rPr>
        <w:t>Faites de nous des gens qui ne se séparent pas mais se construisent.</w:t>
      </w:r>
    </w:p>
    <w:p w:rsidR="00E51FD4" w:rsidRPr="00E51FD4" w:rsidRDefault="00E51FD4" w:rsidP="00E51FD4">
      <w:pPr>
        <w:jc w:val="center"/>
        <w:rPr>
          <w:rFonts w:ascii="Arial" w:eastAsia="Times New Roman" w:hAnsi="Arial" w:cs="Times New Roman"/>
          <w:lang w:val="fr-FR" w:eastAsia="nl-NL"/>
        </w:rPr>
      </w:pPr>
      <w:r w:rsidRPr="00E51FD4">
        <w:rPr>
          <w:rFonts w:ascii="Arial" w:eastAsia="Times New Roman" w:hAnsi="Arial" w:cs="Times New Roman"/>
          <w:lang w:val="fr-FR" w:eastAsia="nl-NL"/>
        </w:rPr>
        <w:t>Nous prions pour les enfants des pays</w:t>
      </w:r>
    </w:p>
    <w:p w:rsidR="00E51FD4" w:rsidRPr="00E51FD4" w:rsidRDefault="00E51FD4" w:rsidP="00E51FD4">
      <w:pPr>
        <w:jc w:val="center"/>
        <w:rPr>
          <w:rFonts w:ascii="Arial" w:eastAsia="Times New Roman" w:hAnsi="Arial" w:cs="Times New Roman"/>
          <w:lang w:val="fr-FR" w:eastAsia="nl-NL"/>
        </w:rPr>
      </w:pPr>
      <w:proofErr w:type="gramStart"/>
      <w:r w:rsidRPr="00E51FD4">
        <w:rPr>
          <w:rFonts w:ascii="Arial" w:eastAsia="Times New Roman" w:hAnsi="Arial" w:cs="Times New Roman"/>
          <w:lang w:val="fr-FR" w:eastAsia="nl-NL"/>
        </w:rPr>
        <w:t>où</w:t>
      </w:r>
      <w:proofErr w:type="gramEnd"/>
      <w:r w:rsidRPr="00E51FD4">
        <w:rPr>
          <w:rFonts w:ascii="Arial" w:eastAsia="Times New Roman" w:hAnsi="Arial" w:cs="Times New Roman"/>
          <w:lang w:val="fr-FR" w:eastAsia="nl-NL"/>
        </w:rPr>
        <w:t xml:space="preserve"> la fréquentation scolaire n'est pas évidente.</w:t>
      </w:r>
    </w:p>
    <w:p w:rsidR="00E51FD4" w:rsidRPr="00E51FD4" w:rsidRDefault="00E51FD4" w:rsidP="00E51FD4">
      <w:pPr>
        <w:jc w:val="center"/>
        <w:rPr>
          <w:rFonts w:ascii="Arial" w:eastAsia="Times New Roman" w:hAnsi="Arial" w:cs="Times New Roman"/>
          <w:lang w:val="fr-FR" w:eastAsia="nl-NL"/>
        </w:rPr>
      </w:pPr>
      <w:r w:rsidRPr="00E51FD4">
        <w:rPr>
          <w:rFonts w:ascii="Arial" w:eastAsia="Times New Roman" w:hAnsi="Arial" w:cs="Times New Roman"/>
          <w:lang w:val="fr-FR" w:eastAsia="nl-NL"/>
        </w:rPr>
        <w:t>Nous prions pour que ces enfants découvrent leurs talents</w:t>
      </w:r>
    </w:p>
    <w:p w:rsidR="00E51FD4" w:rsidRPr="00E51FD4" w:rsidRDefault="00E51FD4" w:rsidP="00E51FD4">
      <w:pPr>
        <w:jc w:val="center"/>
        <w:rPr>
          <w:rFonts w:ascii="Arial" w:eastAsia="Times New Roman" w:hAnsi="Arial" w:cs="Times New Roman"/>
          <w:lang w:val="fr-FR" w:eastAsia="nl-NL"/>
        </w:rPr>
      </w:pPr>
      <w:proofErr w:type="gramStart"/>
      <w:r w:rsidRPr="00E51FD4">
        <w:rPr>
          <w:rFonts w:ascii="Arial" w:eastAsia="Times New Roman" w:hAnsi="Arial" w:cs="Times New Roman"/>
          <w:lang w:val="fr-FR" w:eastAsia="nl-NL"/>
        </w:rPr>
        <w:t>et</w:t>
      </w:r>
      <w:proofErr w:type="gramEnd"/>
      <w:r w:rsidRPr="00E51FD4">
        <w:rPr>
          <w:rFonts w:ascii="Arial" w:eastAsia="Times New Roman" w:hAnsi="Arial" w:cs="Times New Roman"/>
          <w:lang w:val="fr-FR" w:eastAsia="nl-NL"/>
        </w:rPr>
        <w:t xml:space="preserve"> qu'ils aient la possibilité de développer leurs talents,</w:t>
      </w:r>
    </w:p>
    <w:p w:rsidR="00E51FD4" w:rsidRPr="00E51FD4" w:rsidRDefault="00E51FD4" w:rsidP="00E51FD4">
      <w:pPr>
        <w:jc w:val="center"/>
        <w:rPr>
          <w:rFonts w:ascii="Arial" w:eastAsia="Times New Roman" w:hAnsi="Arial" w:cs="Times New Roman"/>
          <w:lang w:val="fr-FR" w:eastAsia="nl-NL"/>
        </w:rPr>
      </w:pPr>
      <w:proofErr w:type="gramStart"/>
      <w:r w:rsidRPr="00E51FD4">
        <w:rPr>
          <w:rFonts w:ascii="Arial" w:eastAsia="Times New Roman" w:hAnsi="Arial" w:cs="Times New Roman"/>
          <w:lang w:val="fr-FR" w:eastAsia="nl-NL"/>
        </w:rPr>
        <w:t>afin</w:t>
      </w:r>
      <w:proofErr w:type="gramEnd"/>
      <w:r w:rsidRPr="00E51FD4">
        <w:rPr>
          <w:rFonts w:ascii="Arial" w:eastAsia="Times New Roman" w:hAnsi="Arial" w:cs="Times New Roman"/>
          <w:lang w:val="fr-FR" w:eastAsia="nl-NL"/>
        </w:rPr>
        <w:t xml:space="preserve"> qu'ils, respectés par les autres, apprennent aussi à se respecter eux-mêmes.</w:t>
      </w:r>
    </w:p>
    <w:p w:rsidR="00E51FD4" w:rsidRPr="00047EA3" w:rsidRDefault="00E51FD4" w:rsidP="00E51FD4">
      <w:pPr>
        <w:jc w:val="center"/>
        <w:rPr>
          <w:rFonts w:ascii="Arial" w:eastAsia="Times New Roman" w:hAnsi="Arial" w:cs="Times New Roman"/>
          <w:lang w:eastAsia="nl-NL"/>
        </w:rPr>
      </w:pPr>
      <w:r w:rsidRPr="00E51FD4">
        <w:rPr>
          <w:rFonts w:ascii="Arial" w:eastAsia="Times New Roman" w:hAnsi="Arial" w:cs="Times New Roman"/>
          <w:lang w:val="fr-FR" w:eastAsia="nl-NL"/>
        </w:rPr>
        <w:t xml:space="preserve">Alors </w:t>
      </w:r>
      <w:r w:rsidR="00047EA3">
        <w:rPr>
          <w:rFonts w:ascii="Arial" w:eastAsia="Times New Roman" w:hAnsi="Arial" w:cs="Times New Roman"/>
          <w:lang w:val="fr-FR" w:eastAsia="nl-NL"/>
        </w:rPr>
        <w:t>soit</w:t>
      </w:r>
      <w:r w:rsidRPr="00E51FD4">
        <w:rPr>
          <w:rFonts w:ascii="Arial" w:eastAsia="Times New Roman" w:hAnsi="Arial" w:cs="Times New Roman"/>
          <w:lang w:val="fr-FR" w:eastAsia="nl-NL"/>
        </w:rPr>
        <w:t xml:space="preserve"> avec nous tous, c'est ainsi que nous prions. </w:t>
      </w:r>
      <w:r w:rsidRPr="00047EA3">
        <w:rPr>
          <w:rFonts w:ascii="Arial" w:eastAsia="Times New Roman" w:hAnsi="Arial" w:cs="Times New Roman"/>
          <w:lang w:eastAsia="nl-NL"/>
        </w:rPr>
        <w:t>"</w:t>
      </w:r>
    </w:p>
    <w:p w:rsidR="00D5411E" w:rsidRPr="00D5411E" w:rsidRDefault="00D5411E" w:rsidP="00D5411E">
      <w:pPr>
        <w:jc w:val="center"/>
        <w:rPr>
          <w:rFonts w:ascii="Arial" w:eastAsia="Times New Roman" w:hAnsi="Arial" w:cs="Times New Roman"/>
          <w:noProof/>
          <w:sz w:val="14"/>
          <w:lang w:eastAsia="fr-FR"/>
        </w:rPr>
      </w:pPr>
    </w:p>
    <w:p w:rsidR="00365EAE" w:rsidRDefault="00D5411E" w:rsidP="00A61B73">
      <w:pPr>
        <w:jc w:val="center"/>
      </w:pPr>
      <w:r>
        <w:rPr>
          <w:noProof/>
          <w:lang w:val="fr-FR" w:eastAsia="fr-FR"/>
        </w:rPr>
        <w:drawing>
          <wp:inline distT="0" distB="0" distL="0" distR="0">
            <wp:extent cx="3762375" cy="2508248"/>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5A9887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1198" cy="2514130"/>
                    </a:xfrm>
                    <a:prstGeom prst="rect">
                      <a:avLst/>
                    </a:prstGeom>
                  </pic:spPr>
                </pic:pic>
              </a:graphicData>
            </a:graphic>
          </wp:inline>
        </w:drawing>
      </w:r>
    </w:p>
    <w:sectPr w:rsidR="00365EAE" w:rsidSect="002A59D1">
      <w:footerReference w:type="default" r:id="rId14"/>
      <w:type w:val="continuous"/>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E01" w:rsidRDefault="00747E01" w:rsidP="004F18F4">
      <w:r>
        <w:separator/>
      </w:r>
    </w:p>
  </w:endnote>
  <w:endnote w:type="continuationSeparator" w:id="0">
    <w:p w:rsidR="00747E01" w:rsidRDefault="00747E01" w:rsidP="004F1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587991"/>
      <w:docPartObj>
        <w:docPartGallery w:val="Page Numbers (Bottom of Page)"/>
        <w:docPartUnique/>
      </w:docPartObj>
    </w:sdtPr>
    <w:sdtEndPr/>
    <w:sdtContent>
      <w:p w:rsidR="002F1A4C" w:rsidRDefault="002F1A4C">
        <w:pPr>
          <w:pStyle w:val="Pieddepage"/>
        </w:pPr>
        <w:r>
          <w:rPr>
            <w:noProof/>
            <w:lang w:val="fr-FR" w:eastAsia="fr-FR"/>
          </w:rPr>
          <mc:AlternateContent>
            <mc:Choice Requires="wpg">
              <w:drawing>
                <wp:anchor distT="0" distB="0" distL="114300" distR="114300" simplePos="0" relativeHeight="251659264" behindDoc="0" locked="0" layoutInCell="1" allowOverlap="1" wp14:anchorId="275FFC92" wp14:editId="286943E2">
                  <wp:simplePos x="0" y="0"/>
                  <wp:positionH relativeFrom="page">
                    <wp:align>center</wp:align>
                  </wp:positionH>
                  <wp:positionV relativeFrom="bottomMargin">
                    <wp:align>center</wp:align>
                  </wp:positionV>
                  <wp:extent cx="7781925" cy="190500"/>
                  <wp:effectExtent l="9525" t="9525" r="9525" b="0"/>
                  <wp:wrapNone/>
                  <wp:docPr id="642" name="Grou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A4C" w:rsidRDefault="002F1A4C">
                                <w:pPr>
                                  <w:jc w:val="center"/>
                                </w:pPr>
                                <w:r>
                                  <w:fldChar w:fldCharType="begin"/>
                                </w:r>
                                <w:r>
                                  <w:instrText>PAGE    \* MERGEFORMAT</w:instrText>
                                </w:r>
                                <w:r>
                                  <w:fldChar w:fldCharType="separate"/>
                                </w:r>
                                <w:r w:rsidR="00047EA3" w:rsidRPr="00047EA3">
                                  <w:rPr>
                                    <w:noProof/>
                                    <w:color w:val="8C8C8C" w:themeColor="background1" w:themeShade="8C"/>
                                    <w:lang w:val="fr-FR"/>
                                  </w:rPr>
                                  <w:t>1</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e 33" o:spid="_x0000_s1026"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2F1A4C" w:rsidRDefault="002F1A4C">
                          <w:pPr>
                            <w:jc w:val="center"/>
                          </w:pPr>
                          <w:r>
                            <w:fldChar w:fldCharType="begin"/>
                          </w:r>
                          <w:r>
                            <w:instrText>PAGE    \* MERGEFORMAT</w:instrText>
                          </w:r>
                          <w:r>
                            <w:fldChar w:fldCharType="separate"/>
                          </w:r>
                          <w:r w:rsidR="00047EA3" w:rsidRPr="00047EA3">
                            <w:rPr>
                              <w:noProof/>
                              <w:color w:val="8C8C8C" w:themeColor="background1" w:themeShade="8C"/>
                              <w:lang w:val="fr-FR"/>
                            </w:rPr>
                            <w:t>1</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E01" w:rsidRDefault="00747E01" w:rsidP="004F18F4">
      <w:r>
        <w:separator/>
      </w:r>
    </w:p>
  </w:footnote>
  <w:footnote w:type="continuationSeparator" w:id="0">
    <w:p w:rsidR="00747E01" w:rsidRDefault="00747E01" w:rsidP="004F18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3938CB"/>
    <w:multiLevelType w:val="hybridMultilevel"/>
    <w:tmpl w:val="1E982C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FE5"/>
    <w:rsid w:val="000016D6"/>
    <w:rsid w:val="00047EA3"/>
    <w:rsid w:val="00065DEF"/>
    <w:rsid w:val="00073078"/>
    <w:rsid w:val="00091ED2"/>
    <w:rsid w:val="000A5849"/>
    <w:rsid w:val="000A7FE5"/>
    <w:rsid w:val="000C6CDF"/>
    <w:rsid w:val="000D5148"/>
    <w:rsid w:val="000F25A9"/>
    <w:rsid w:val="001012A7"/>
    <w:rsid w:val="001448CA"/>
    <w:rsid w:val="00151F35"/>
    <w:rsid w:val="001B23E7"/>
    <w:rsid w:val="001E7B07"/>
    <w:rsid w:val="001F41FC"/>
    <w:rsid w:val="002126D8"/>
    <w:rsid w:val="00226FE1"/>
    <w:rsid w:val="002635BC"/>
    <w:rsid w:val="002A59D1"/>
    <w:rsid w:val="002F1A4C"/>
    <w:rsid w:val="00302162"/>
    <w:rsid w:val="00365EAE"/>
    <w:rsid w:val="003838E4"/>
    <w:rsid w:val="003A7C21"/>
    <w:rsid w:val="003C7EB3"/>
    <w:rsid w:val="003E4A99"/>
    <w:rsid w:val="00421B81"/>
    <w:rsid w:val="00460603"/>
    <w:rsid w:val="004C51BE"/>
    <w:rsid w:val="004C64EF"/>
    <w:rsid w:val="004F18F4"/>
    <w:rsid w:val="00543DD0"/>
    <w:rsid w:val="005566CD"/>
    <w:rsid w:val="0056191B"/>
    <w:rsid w:val="00564891"/>
    <w:rsid w:val="00596F3D"/>
    <w:rsid w:val="005B028D"/>
    <w:rsid w:val="00646E57"/>
    <w:rsid w:val="0068238A"/>
    <w:rsid w:val="006C0D14"/>
    <w:rsid w:val="00730589"/>
    <w:rsid w:val="00735EA7"/>
    <w:rsid w:val="00747E01"/>
    <w:rsid w:val="007A7CB1"/>
    <w:rsid w:val="00844C40"/>
    <w:rsid w:val="00877FBF"/>
    <w:rsid w:val="008927FE"/>
    <w:rsid w:val="008B5B9E"/>
    <w:rsid w:val="008C7006"/>
    <w:rsid w:val="0099459A"/>
    <w:rsid w:val="009B4BDE"/>
    <w:rsid w:val="009D6EE9"/>
    <w:rsid w:val="00A421AD"/>
    <w:rsid w:val="00A61B73"/>
    <w:rsid w:val="00A72E32"/>
    <w:rsid w:val="00A747FF"/>
    <w:rsid w:val="00A75D06"/>
    <w:rsid w:val="00A9006C"/>
    <w:rsid w:val="00A93BD2"/>
    <w:rsid w:val="00A96916"/>
    <w:rsid w:val="00AA4044"/>
    <w:rsid w:val="00AF4EFF"/>
    <w:rsid w:val="00B83731"/>
    <w:rsid w:val="00BD1B34"/>
    <w:rsid w:val="00C27529"/>
    <w:rsid w:val="00CA727A"/>
    <w:rsid w:val="00CB5F84"/>
    <w:rsid w:val="00CB6FAD"/>
    <w:rsid w:val="00CF2A88"/>
    <w:rsid w:val="00D16476"/>
    <w:rsid w:val="00D446AC"/>
    <w:rsid w:val="00D5411E"/>
    <w:rsid w:val="00D86131"/>
    <w:rsid w:val="00E12765"/>
    <w:rsid w:val="00E12771"/>
    <w:rsid w:val="00E51FD4"/>
    <w:rsid w:val="00E6196E"/>
    <w:rsid w:val="00EC2D29"/>
    <w:rsid w:val="00ED0D19"/>
    <w:rsid w:val="00EE6E49"/>
    <w:rsid w:val="00F32085"/>
    <w:rsid w:val="00F67CA4"/>
    <w:rsid w:val="00F84D12"/>
    <w:rsid w:val="00F9228F"/>
    <w:rsid w:val="00FB6A0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CB1"/>
  </w:style>
  <w:style w:type="paragraph" w:styleId="Titre1">
    <w:name w:val="heading 1"/>
    <w:basedOn w:val="Normal"/>
    <w:next w:val="Normal"/>
    <w:link w:val="Titre1Car"/>
    <w:uiPriority w:val="9"/>
    <w:qFormat/>
    <w:rsid w:val="007A7CB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7A7CB1"/>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semiHidden/>
    <w:unhideWhenUsed/>
    <w:qFormat/>
    <w:rsid w:val="007A7CB1"/>
    <w:pPr>
      <w:keepNext/>
      <w:keepLines/>
      <w:spacing w:before="200" w:after="0"/>
      <w:outlineLvl w:val="2"/>
    </w:pPr>
    <w:rPr>
      <w:rFonts w:asciiTheme="majorHAnsi" w:eastAsiaTheme="majorEastAsia" w:hAnsiTheme="majorHAnsi" w:cstheme="majorBidi"/>
      <w:b/>
      <w:bCs/>
      <w:color w:val="4472C4" w:themeColor="accent1"/>
    </w:rPr>
  </w:style>
  <w:style w:type="paragraph" w:styleId="Titre4">
    <w:name w:val="heading 4"/>
    <w:basedOn w:val="Normal"/>
    <w:next w:val="Normal"/>
    <w:link w:val="Titre4Car"/>
    <w:uiPriority w:val="9"/>
    <w:semiHidden/>
    <w:unhideWhenUsed/>
    <w:qFormat/>
    <w:rsid w:val="007A7CB1"/>
    <w:pPr>
      <w:keepNext/>
      <w:keepLines/>
      <w:spacing w:before="200" w:after="0"/>
      <w:outlineLvl w:val="3"/>
    </w:pPr>
    <w:rPr>
      <w:rFonts w:asciiTheme="majorHAnsi" w:eastAsiaTheme="majorEastAsia" w:hAnsiTheme="majorHAnsi" w:cstheme="majorBidi"/>
      <w:b/>
      <w:bCs/>
      <w:i/>
      <w:iCs/>
      <w:color w:val="4472C4" w:themeColor="accent1"/>
    </w:rPr>
  </w:style>
  <w:style w:type="paragraph" w:styleId="Titre5">
    <w:name w:val="heading 5"/>
    <w:basedOn w:val="Normal"/>
    <w:next w:val="Normal"/>
    <w:link w:val="Titre5Car"/>
    <w:uiPriority w:val="9"/>
    <w:semiHidden/>
    <w:unhideWhenUsed/>
    <w:qFormat/>
    <w:rsid w:val="007A7CB1"/>
    <w:pPr>
      <w:keepNext/>
      <w:keepLines/>
      <w:spacing w:before="200" w:after="0"/>
      <w:outlineLvl w:val="4"/>
    </w:pPr>
    <w:rPr>
      <w:rFonts w:asciiTheme="majorHAnsi" w:eastAsiaTheme="majorEastAsia" w:hAnsiTheme="majorHAnsi" w:cstheme="majorBidi"/>
      <w:color w:val="1F3763" w:themeColor="accent1" w:themeShade="7F"/>
    </w:rPr>
  </w:style>
  <w:style w:type="paragraph" w:styleId="Titre6">
    <w:name w:val="heading 6"/>
    <w:basedOn w:val="Normal"/>
    <w:next w:val="Normal"/>
    <w:link w:val="Titre6Car"/>
    <w:uiPriority w:val="9"/>
    <w:semiHidden/>
    <w:unhideWhenUsed/>
    <w:qFormat/>
    <w:rsid w:val="007A7CB1"/>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Titre7">
    <w:name w:val="heading 7"/>
    <w:basedOn w:val="Normal"/>
    <w:next w:val="Normal"/>
    <w:link w:val="Titre7Car"/>
    <w:uiPriority w:val="9"/>
    <w:semiHidden/>
    <w:unhideWhenUsed/>
    <w:qFormat/>
    <w:rsid w:val="007A7CB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7A7CB1"/>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Titre9">
    <w:name w:val="heading 9"/>
    <w:basedOn w:val="Normal"/>
    <w:next w:val="Normal"/>
    <w:link w:val="Titre9Car"/>
    <w:uiPriority w:val="9"/>
    <w:semiHidden/>
    <w:unhideWhenUsed/>
    <w:qFormat/>
    <w:rsid w:val="007A7CB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Kop11">
    <w:name w:val="Kop 11"/>
    <w:basedOn w:val="Normal"/>
    <w:next w:val="Normal"/>
    <w:rsid w:val="000A7FE5"/>
    <w:pPr>
      <w:spacing w:before="240"/>
      <w:outlineLvl w:val="0"/>
    </w:pPr>
    <w:rPr>
      <w:rFonts w:asciiTheme="majorHAnsi" w:hAnsiTheme="majorHAnsi"/>
      <w:b/>
      <w:color w:val="000000" w:themeColor="text1"/>
      <w:spacing w:val="-60"/>
      <w:sz w:val="96"/>
      <w:szCs w:val="120"/>
    </w:rPr>
  </w:style>
  <w:style w:type="paragraph" w:customStyle="1" w:styleId="hoofdtekst">
    <w:name w:val="hoofdtekst"/>
    <w:basedOn w:val="Normal"/>
    <w:rsid w:val="000A7FE5"/>
    <w:pPr>
      <w:spacing w:after="120" w:line="360" w:lineRule="auto"/>
    </w:pPr>
    <w:rPr>
      <w:b/>
      <w:color w:val="000000" w:themeColor="text1"/>
      <w:sz w:val="25"/>
    </w:rPr>
  </w:style>
  <w:style w:type="paragraph" w:styleId="Notedebasdepage">
    <w:name w:val="footnote text"/>
    <w:basedOn w:val="Normal"/>
    <w:link w:val="NotedebasdepageCar"/>
    <w:uiPriority w:val="99"/>
    <w:semiHidden/>
    <w:unhideWhenUsed/>
    <w:rsid w:val="004F18F4"/>
    <w:rPr>
      <w:sz w:val="20"/>
      <w:szCs w:val="20"/>
    </w:rPr>
  </w:style>
  <w:style w:type="character" w:customStyle="1" w:styleId="NotedebasdepageCar">
    <w:name w:val="Note de bas de page Car"/>
    <w:basedOn w:val="Policepardfaut"/>
    <w:link w:val="Notedebasdepage"/>
    <w:uiPriority w:val="99"/>
    <w:semiHidden/>
    <w:rsid w:val="004F18F4"/>
    <w:rPr>
      <w:rFonts w:ascii="Trebuchet MS" w:eastAsia="Times New Roman" w:hAnsi="Trebuchet MS" w:cs="Times New Roman"/>
      <w:color w:val="704300"/>
      <w:sz w:val="20"/>
      <w:szCs w:val="20"/>
      <w:lang w:val="nl-NL"/>
    </w:rPr>
  </w:style>
  <w:style w:type="character" w:styleId="Appelnotedebasdep">
    <w:name w:val="footnote reference"/>
    <w:basedOn w:val="Policepardfaut"/>
    <w:uiPriority w:val="99"/>
    <w:semiHidden/>
    <w:unhideWhenUsed/>
    <w:rsid w:val="004F18F4"/>
    <w:rPr>
      <w:vertAlign w:val="superscript"/>
    </w:rPr>
  </w:style>
  <w:style w:type="paragraph" w:styleId="NormalWeb">
    <w:name w:val="Normal (Web)"/>
    <w:basedOn w:val="Normal"/>
    <w:uiPriority w:val="99"/>
    <w:semiHidden/>
    <w:unhideWhenUsed/>
    <w:rsid w:val="00CB5F84"/>
    <w:pPr>
      <w:spacing w:before="100" w:beforeAutospacing="1" w:after="100" w:afterAutospacing="1"/>
    </w:pPr>
    <w:rPr>
      <w:rFonts w:ascii="Times New Roman" w:hAnsi="Times New Roman"/>
      <w:lang w:eastAsia="nl-BE"/>
    </w:rPr>
  </w:style>
  <w:style w:type="paragraph" w:styleId="Textedebulles">
    <w:name w:val="Balloon Text"/>
    <w:basedOn w:val="Normal"/>
    <w:link w:val="TextedebullesCar"/>
    <w:uiPriority w:val="99"/>
    <w:semiHidden/>
    <w:unhideWhenUsed/>
    <w:rsid w:val="00065DEF"/>
    <w:rPr>
      <w:rFonts w:ascii="Tahoma" w:hAnsi="Tahoma" w:cs="Tahoma"/>
      <w:sz w:val="16"/>
      <w:szCs w:val="16"/>
    </w:rPr>
  </w:style>
  <w:style w:type="character" w:customStyle="1" w:styleId="TextedebullesCar">
    <w:name w:val="Texte de bulles Car"/>
    <w:basedOn w:val="Policepardfaut"/>
    <w:link w:val="Textedebulles"/>
    <w:uiPriority w:val="99"/>
    <w:semiHidden/>
    <w:rsid w:val="00065DEF"/>
    <w:rPr>
      <w:rFonts w:ascii="Tahoma" w:eastAsia="Times New Roman" w:hAnsi="Tahoma" w:cs="Tahoma"/>
      <w:color w:val="704300"/>
      <w:sz w:val="16"/>
      <w:szCs w:val="16"/>
      <w:lang w:val="nl-NL"/>
    </w:rPr>
  </w:style>
  <w:style w:type="character" w:customStyle="1" w:styleId="Titre1Car">
    <w:name w:val="Titre 1 Car"/>
    <w:basedOn w:val="Policepardfaut"/>
    <w:link w:val="Titre1"/>
    <w:uiPriority w:val="9"/>
    <w:rsid w:val="007A7CB1"/>
    <w:rPr>
      <w:rFonts w:asciiTheme="majorHAnsi" w:eastAsiaTheme="majorEastAsia" w:hAnsiTheme="majorHAnsi" w:cstheme="majorBidi"/>
      <w:b/>
      <w:bCs/>
      <w:color w:val="2F5496" w:themeColor="accent1" w:themeShade="BF"/>
      <w:sz w:val="28"/>
      <w:szCs w:val="28"/>
    </w:rPr>
  </w:style>
  <w:style w:type="character" w:customStyle="1" w:styleId="Titre2Car">
    <w:name w:val="Titre 2 Car"/>
    <w:basedOn w:val="Policepardfaut"/>
    <w:link w:val="Titre2"/>
    <w:uiPriority w:val="9"/>
    <w:rsid w:val="007A7CB1"/>
    <w:rPr>
      <w:rFonts w:asciiTheme="majorHAnsi" w:eastAsiaTheme="majorEastAsia" w:hAnsiTheme="majorHAnsi" w:cstheme="majorBidi"/>
      <w:b/>
      <w:bCs/>
      <w:color w:val="4472C4" w:themeColor="accent1"/>
      <w:sz w:val="26"/>
      <w:szCs w:val="26"/>
    </w:rPr>
  </w:style>
  <w:style w:type="character" w:customStyle="1" w:styleId="Titre3Car">
    <w:name w:val="Titre 3 Car"/>
    <w:basedOn w:val="Policepardfaut"/>
    <w:link w:val="Titre3"/>
    <w:uiPriority w:val="9"/>
    <w:semiHidden/>
    <w:rsid w:val="007A7CB1"/>
    <w:rPr>
      <w:rFonts w:asciiTheme="majorHAnsi" w:eastAsiaTheme="majorEastAsia" w:hAnsiTheme="majorHAnsi" w:cstheme="majorBidi"/>
      <w:b/>
      <w:bCs/>
      <w:color w:val="4472C4" w:themeColor="accent1"/>
    </w:rPr>
  </w:style>
  <w:style w:type="character" w:customStyle="1" w:styleId="Titre4Car">
    <w:name w:val="Titre 4 Car"/>
    <w:basedOn w:val="Policepardfaut"/>
    <w:link w:val="Titre4"/>
    <w:uiPriority w:val="9"/>
    <w:semiHidden/>
    <w:rsid w:val="007A7CB1"/>
    <w:rPr>
      <w:rFonts w:asciiTheme="majorHAnsi" w:eastAsiaTheme="majorEastAsia" w:hAnsiTheme="majorHAnsi" w:cstheme="majorBidi"/>
      <w:b/>
      <w:bCs/>
      <w:i/>
      <w:iCs/>
      <w:color w:val="4472C4" w:themeColor="accent1"/>
    </w:rPr>
  </w:style>
  <w:style w:type="character" w:customStyle="1" w:styleId="Titre5Car">
    <w:name w:val="Titre 5 Car"/>
    <w:basedOn w:val="Policepardfaut"/>
    <w:link w:val="Titre5"/>
    <w:uiPriority w:val="9"/>
    <w:semiHidden/>
    <w:rsid w:val="007A7CB1"/>
    <w:rPr>
      <w:rFonts w:asciiTheme="majorHAnsi" w:eastAsiaTheme="majorEastAsia" w:hAnsiTheme="majorHAnsi" w:cstheme="majorBidi"/>
      <w:color w:val="1F3763" w:themeColor="accent1" w:themeShade="7F"/>
    </w:rPr>
  </w:style>
  <w:style w:type="character" w:customStyle="1" w:styleId="Titre6Car">
    <w:name w:val="Titre 6 Car"/>
    <w:basedOn w:val="Policepardfaut"/>
    <w:link w:val="Titre6"/>
    <w:uiPriority w:val="9"/>
    <w:semiHidden/>
    <w:rsid w:val="007A7CB1"/>
    <w:rPr>
      <w:rFonts w:asciiTheme="majorHAnsi" w:eastAsiaTheme="majorEastAsia" w:hAnsiTheme="majorHAnsi" w:cstheme="majorBidi"/>
      <w:i/>
      <w:iCs/>
      <w:color w:val="1F3763" w:themeColor="accent1" w:themeShade="7F"/>
    </w:rPr>
  </w:style>
  <w:style w:type="character" w:customStyle="1" w:styleId="Titre7Car">
    <w:name w:val="Titre 7 Car"/>
    <w:basedOn w:val="Policepardfaut"/>
    <w:link w:val="Titre7"/>
    <w:uiPriority w:val="9"/>
    <w:semiHidden/>
    <w:rsid w:val="007A7CB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7A7CB1"/>
    <w:rPr>
      <w:rFonts w:asciiTheme="majorHAnsi" w:eastAsiaTheme="majorEastAsia" w:hAnsiTheme="majorHAnsi" w:cstheme="majorBidi"/>
      <w:color w:val="4472C4" w:themeColor="accent1"/>
      <w:sz w:val="20"/>
      <w:szCs w:val="20"/>
    </w:rPr>
  </w:style>
  <w:style w:type="character" w:customStyle="1" w:styleId="Titre9Car">
    <w:name w:val="Titre 9 Car"/>
    <w:basedOn w:val="Policepardfaut"/>
    <w:link w:val="Titre9"/>
    <w:uiPriority w:val="9"/>
    <w:semiHidden/>
    <w:rsid w:val="007A7CB1"/>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7A7CB1"/>
    <w:pPr>
      <w:spacing w:line="240" w:lineRule="auto"/>
    </w:pPr>
    <w:rPr>
      <w:b/>
      <w:bCs/>
      <w:color w:val="4472C4" w:themeColor="accent1"/>
      <w:sz w:val="18"/>
      <w:szCs w:val="18"/>
    </w:rPr>
  </w:style>
  <w:style w:type="paragraph" w:styleId="Titre">
    <w:name w:val="Title"/>
    <w:basedOn w:val="Normal"/>
    <w:next w:val="Normal"/>
    <w:link w:val="TitreCar"/>
    <w:uiPriority w:val="10"/>
    <w:qFormat/>
    <w:rsid w:val="007A7CB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7A7CB1"/>
    <w:rPr>
      <w:rFonts w:asciiTheme="majorHAnsi" w:eastAsiaTheme="majorEastAsia" w:hAnsiTheme="majorHAnsi" w:cstheme="majorBidi"/>
      <w:color w:val="323E4F" w:themeColor="text2" w:themeShade="BF"/>
      <w:spacing w:val="5"/>
      <w:kern w:val="28"/>
      <w:sz w:val="52"/>
      <w:szCs w:val="52"/>
    </w:rPr>
  </w:style>
  <w:style w:type="paragraph" w:styleId="Sous-titre">
    <w:name w:val="Subtitle"/>
    <w:basedOn w:val="Normal"/>
    <w:next w:val="Normal"/>
    <w:link w:val="Sous-titreCar"/>
    <w:uiPriority w:val="11"/>
    <w:qFormat/>
    <w:rsid w:val="007A7CB1"/>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ous-titreCar">
    <w:name w:val="Sous-titre Car"/>
    <w:basedOn w:val="Policepardfaut"/>
    <w:link w:val="Sous-titre"/>
    <w:uiPriority w:val="11"/>
    <w:rsid w:val="007A7CB1"/>
    <w:rPr>
      <w:rFonts w:asciiTheme="majorHAnsi" w:eastAsiaTheme="majorEastAsia" w:hAnsiTheme="majorHAnsi" w:cstheme="majorBidi"/>
      <w:i/>
      <w:iCs/>
      <w:color w:val="4472C4" w:themeColor="accent1"/>
      <w:spacing w:val="15"/>
      <w:sz w:val="24"/>
      <w:szCs w:val="24"/>
    </w:rPr>
  </w:style>
  <w:style w:type="character" w:styleId="lev">
    <w:name w:val="Strong"/>
    <w:basedOn w:val="Policepardfaut"/>
    <w:uiPriority w:val="22"/>
    <w:qFormat/>
    <w:rsid w:val="007A7CB1"/>
    <w:rPr>
      <w:b/>
      <w:bCs/>
    </w:rPr>
  </w:style>
  <w:style w:type="character" w:styleId="Accentuation">
    <w:name w:val="Emphasis"/>
    <w:basedOn w:val="Policepardfaut"/>
    <w:uiPriority w:val="20"/>
    <w:qFormat/>
    <w:rsid w:val="007A7CB1"/>
    <w:rPr>
      <w:i/>
      <w:iCs/>
    </w:rPr>
  </w:style>
  <w:style w:type="paragraph" w:styleId="Sansinterligne">
    <w:name w:val="No Spacing"/>
    <w:uiPriority w:val="1"/>
    <w:qFormat/>
    <w:rsid w:val="007A7CB1"/>
    <w:pPr>
      <w:spacing w:after="0" w:line="240" w:lineRule="auto"/>
    </w:pPr>
  </w:style>
  <w:style w:type="paragraph" w:styleId="Paragraphedeliste">
    <w:name w:val="List Paragraph"/>
    <w:basedOn w:val="Normal"/>
    <w:uiPriority w:val="34"/>
    <w:qFormat/>
    <w:rsid w:val="007A7CB1"/>
    <w:pPr>
      <w:ind w:left="720"/>
      <w:contextualSpacing/>
    </w:pPr>
  </w:style>
  <w:style w:type="paragraph" w:styleId="Citation">
    <w:name w:val="Quote"/>
    <w:basedOn w:val="Normal"/>
    <w:next w:val="Normal"/>
    <w:link w:val="CitationCar"/>
    <w:uiPriority w:val="29"/>
    <w:qFormat/>
    <w:rsid w:val="007A7CB1"/>
    <w:rPr>
      <w:i/>
      <w:iCs/>
      <w:color w:val="000000" w:themeColor="text1"/>
    </w:rPr>
  </w:style>
  <w:style w:type="character" w:customStyle="1" w:styleId="CitationCar">
    <w:name w:val="Citation Car"/>
    <w:basedOn w:val="Policepardfaut"/>
    <w:link w:val="Citation"/>
    <w:uiPriority w:val="29"/>
    <w:rsid w:val="007A7CB1"/>
    <w:rPr>
      <w:i/>
      <w:iCs/>
      <w:color w:val="000000" w:themeColor="text1"/>
    </w:rPr>
  </w:style>
  <w:style w:type="paragraph" w:styleId="Citationintense">
    <w:name w:val="Intense Quote"/>
    <w:basedOn w:val="Normal"/>
    <w:next w:val="Normal"/>
    <w:link w:val="CitationintenseCar"/>
    <w:uiPriority w:val="30"/>
    <w:qFormat/>
    <w:rsid w:val="007A7CB1"/>
    <w:pPr>
      <w:pBdr>
        <w:bottom w:val="single" w:sz="4" w:space="4" w:color="4472C4" w:themeColor="accent1"/>
      </w:pBdr>
      <w:spacing w:before="200" w:after="280"/>
      <w:ind w:left="936" w:right="936"/>
    </w:pPr>
    <w:rPr>
      <w:b/>
      <w:bCs/>
      <w:i/>
      <w:iCs/>
      <w:color w:val="4472C4" w:themeColor="accent1"/>
    </w:rPr>
  </w:style>
  <w:style w:type="character" w:customStyle="1" w:styleId="CitationintenseCar">
    <w:name w:val="Citation intense Car"/>
    <w:basedOn w:val="Policepardfaut"/>
    <w:link w:val="Citationintense"/>
    <w:uiPriority w:val="30"/>
    <w:rsid w:val="007A7CB1"/>
    <w:rPr>
      <w:b/>
      <w:bCs/>
      <w:i/>
      <w:iCs/>
      <w:color w:val="4472C4" w:themeColor="accent1"/>
    </w:rPr>
  </w:style>
  <w:style w:type="character" w:styleId="Emphaseple">
    <w:name w:val="Subtle Emphasis"/>
    <w:basedOn w:val="Policepardfaut"/>
    <w:uiPriority w:val="19"/>
    <w:qFormat/>
    <w:rsid w:val="007A7CB1"/>
    <w:rPr>
      <w:i/>
      <w:iCs/>
      <w:color w:val="808080" w:themeColor="text1" w:themeTint="7F"/>
    </w:rPr>
  </w:style>
  <w:style w:type="character" w:styleId="Emphaseintense">
    <w:name w:val="Intense Emphasis"/>
    <w:basedOn w:val="Policepardfaut"/>
    <w:uiPriority w:val="21"/>
    <w:qFormat/>
    <w:rsid w:val="007A7CB1"/>
    <w:rPr>
      <w:b/>
      <w:bCs/>
      <w:i/>
      <w:iCs/>
      <w:color w:val="4472C4" w:themeColor="accent1"/>
    </w:rPr>
  </w:style>
  <w:style w:type="character" w:styleId="Rfrenceple">
    <w:name w:val="Subtle Reference"/>
    <w:basedOn w:val="Policepardfaut"/>
    <w:uiPriority w:val="31"/>
    <w:qFormat/>
    <w:rsid w:val="007A7CB1"/>
    <w:rPr>
      <w:smallCaps/>
      <w:color w:val="ED7D31" w:themeColor="accent2"/>
      <w:u w:val="single"/>
    </w:rPr>
  </w:style>
  <w:style w:type="character" w:styleId="Rfrenceintense">
    <w:name w:val="Intense Reference"/>
    <w:basedOn w:val="Policepardfaut"/>
    <w:uiPriority w:val="32"/>
    <w:qFormat/>
    <w:rsid w:val="007A7CB1"/>
    <w:rPr>
      <w:b/>
      <w:bCs/>
      <w:smallCaps/>
      <w:color w:val="ED7D31" w:themeColor="accent2"/>
      <w:spacing w:val="5"/>
      <w:u w:val="single"/>
    </w:rPr>
  </w:style>
  <w:style w:type="character" w:styleId="Titredulivre">
    <w:name w:val="Book Title"/>
    <w:basedOn w:val="Policepardfaut"/>
    <w:uiPriority w:val="33"/>
    <w:qFormat/>
    <w:rsid w:val="007A7CB1"/>
    <w:rPr>
      <w:b/>
      <w:bCs/>
      <w:smallCaps/>
      <w:spacing w:val="5"/>
    </w:rPr>
  </w:style>
  <w:style w:type="paragraph" w:styleId="En-ttedetabledesmatires">
    <w:name w:val="TOC Heading"/>
    <w:basedOn w:val="Titre1"/>
    <w:next w:val="Normal"/>
    <w:uiPriority w:val="39"/>
    <w:semiHidden/>
    <w:unhideWhenUsed/>
    <w:qFormat/>
    <w:rsid w:val="007A7CB1"/>
    <w:pPr>
      <w:outlineLvl w:val="9"/>
    </w:pPr>
  </w:style>
  <w:style w:type="paragraph" w:styleId="En-tte">
    <w:name w:val="header"/>
    <w:basedOn w:val="Normal"/>
    <w:link w:val="En-tteCar"/>
    <w:uiPriority w:val="99"/>
    <w:unhideWhenUsed/>
    <w:rsid w:val="00302162"/>
    <w:pPr>
      <w:tabs>
        <w:tab w:val="center" w:pos="4536"/>
        <w:tab w:val="right" w:pos="9072"/>
      </w:tabs>
      <w:spacing w:after="0" w:line="240" w:lineRule="auto"/>
    </w:pPr>
  </w:style>
  <w:style w:type="character" w:customStyle="1" w:styleId="En-tteCar">
    <w:name w:val="En-tête Car"/>
    <w:basedOn w:val="Policepardfaut"/>
    <w:link w:val="En-tte"/>
    <w:uiPriority w:val="99"/>
    <w:rsid w:val="00302162"/>
  </w:style>
  <w:style w:type="paragraph" w:styleId="Pieddepage">
    <w:name w:val="footer"/>
    <w:basedOn w:val="Normal"/>
    <w:link w:val="PieddepageCar"/>
    <w:uiPriority w:val="99"/>
    <w:unhideWhenUsed/>
    <w:rsid w:val="003021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02162"/>
  </w:style>
  <w:style w:type="paragraph" w:styleId="Notedefin">
    <w:name w:val="endnote text"/>
    <w:basedOn w:val="Normal"/>
    <w:link w:val="NotedefinCar"/>
    <w:uiPriority w:val="99"/>
    <w:semiHidden/>
    <w:unhideWhenUsed/>
    <w:rsid w:val="003C7EB3"/>
    <w:pPr>
      <w:spacing w:after="0" w:line="240" w:lineRule="auto"/>
    </w:pPr>
    <w:rPr>
      <w:sz w:val="20"/>
      <w:szCs w:val="20"/>
    </w:rPr>
  </w:style>
  <w:style w:type="character" w:customStyle="1" w:styleId="NotedefinCar">
    <w:name w:val="Note de fin Car"/>
    <w:basedOn w:val="Policepardfaut"/>
    <w:link w:val="Notedefin"/>
    <w:uiPriority w:val="99"/>
    <w:semiHidden/>
    <w:rsid w:val="003C7EB3"/>
    <w:rPr>
      <w:sz w:val="20"/>
      <w:szCs w:val="20"/>
    </w:rPr>
  </w:style>
  <w:style w:type="character" w:styleId="Appeldenotedefin">
    <w:name w:val="endnote reference"/>
    <w:basedOn w:val="Policepardfaut"/>
    <w:uiPriority w:val="99"/>
    <w:semiHidden/>
    <w:unhideWhenUsed/>
    <w:rsid w:val="003C7EB3"/>
    <w:rPr>
      <w:vertAlign w:val="superscript"/>
    </w:rPr>
  </w:style>
  <w:style w:type="character" w:styleId="Lienhypertexte">
    <w:name w:val="Hyperlink"/>
    <w:basedOn w:val="Policepardfaut"/>
    <w:uiPriority w:val="99"/>
    <w:semiHidden/>
    <w:unhideWhenUsed/>
    <w:rsid w:val="009D6EE9"/>
    <w:rPr>
      <w:color w:val="0000FF"/>
      <w:u w:val="single"/>
    </w:rPr>
  </w:style>
  <w:style w:type="paragraph" w:styleId="PrformatHTML">
    <w:name w:val="HTML Preformatted"/>
    <w:basedOn w:val="Normal"/>
    <w:link w:val="PrformatHTMLCar"/>
    <w:uiPriority w:val="99"/>
    <w:semiHidden/>
    <w:unhideWhenUsed/>
    <w:rsid w:val="00E51FD4"/>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E51FD4"/>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CB1"/>
  </w:style>
  <w:style w:type="paragraph" w:styleId="Titre1">
    <w:name w:val="heading 1"/>
    <w:basedOn w:val="Normal"/>
    <w:next w:val="Normal"/>
    <w:link w:val="Titre1Car"/>
    <w:uiPriority w:val="9"/>
    <w:qFormat/>
    <w:rsid w:val="007A7CB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7A7CB1"/>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semiHidden/>
    <w:unhideWhenUsed/>
    <w:qFormat/>
    <w:rsid w:val="007A7CB1"/>
    <w:pPr>
      <w:keepNext/>
      <w:keepLines/>
      <w:spacing w:before="200" w:after="0"/>
      <w:outlineLvl w:val="2"/>
    </w:pPr>
    <w:rPr>
      <w:rFonts w:asciiTheme="majorHAnsi" w:eastAsiaTheme="majorEastAsia" w:hAnsiTheme="majorHAnsi" w:cstheme="majorBidi"/>
      <w:b/>
      <w:bCs/>
      <w:color w:val="4472C4" w:themeColor="accent1"/>
    </w:rPr>
  </w:style>
  <w:style w:type="paragraph" w:styleId="Titre4">
    <w:name w:val="heading 4"/>
    <w:basedOn w:val="Normal"/>
    <w:next w:val="Normal"/>
    <w:link w:val="Titre4Car"/>
    <w:uiPriority w:val="9"/>
    <w:semiHidden/>
    <w:unhideWhenUsed/>
    <w:qFormat/>
    <w:rsid w:val="007A7CB1"/>
    <w:pPr>
      <w:keepNext/>
      <w:keepLines/>
      <w:spacing w:before="200" w:after="0"/>
      <w:outlineLvl w:val="3"/>
    </w:pPr>
    <w:rPr>
      <w:rFonts w:asciiTheme="majorHAnsi" w:eastAsiaTheme="majorEastAsia" w:hAnsiTheme="majorHAnsi" w:cstheme="majorBidi"/>
      <w:b/>
      <w:bCs/>
      <w:i/>
      <w:iCs/>
      <w:color w:val="4472C4" w:themeColor="accent1"/>
    </w:rPr>
  </w:style>
  <w:style w:type="paragraph" w:styleId="Titre5">
    <w:name w:val="heading 5"/>
    <w:basedOn w:val="Normal"/>
    <w:next w:val="Normal"/>
    <w:link w:val="Titre5Car"/>
    <w:uiPriority w:val="9"/>
    <w:semiHidden/>
    <w:unhideWhenUsed/>
    <w:qFormat/>
    <w:rsid w:val="007A7CB1"/>
    <w:pPr>
      <w:keepNext/>
      <w:keepLines/>
      <w:spacing w:before="200" w:after="0"/>
      <w:outlineLvl w:val="4"/>
    </w:pPr>
    <w:rPr>
      <w:rFonts w:asciiTheme="majorHAnsi" w:eastAsiaTheme="majorEastAsia" w:hAnsiTheme="majorHAnsi" w:cstheme="majorBidi"/>
      <w:color w:val="1F3763" w:themeColor="accent1" w:themeShade="7F"/>
    </w:rPr>
  </w:style>
  <w:style w:type="paragraph" w:styleId="Titre6">
    <w:name w:val="heading 6"/>
    <w:basedOn w:val="Normal"/>
    <w:next w:val="Normal"/>
    <w:link w:val="Titre6Car"/>
    <w:uiPriority w:val="9"/>
    <w:semiHidden/>
    <w:unhideWhenUsed/>
    <w:qFormat/>
    <w:rsid w:val="007A7CB1"/>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Titre7">
    <w:name w:val="heading 7"/>
    <w:basedOn w:val="Normal"/>
    <w:next w:val="Normal"/>
    <w:link w:val="Titre7Car"/>
    <w:uiPriority w:val="9"/>
    <w:semiHidden/>
    <w:unhideWhenUsed/>
    <w:qFormat/>
    <w:rsid w:val="007A7CB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7A7CB1"/>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Titre9">
    <w:name w:val="heading 9"/>
    <w:basedOn w:val="Normal"/>
    <w:next w:val="Normal"/>
    <w:link w:val="Titre9Car"/>
    <w:uiPriority w:val="9"/>
    <w:semiHidden/>
    <w:unhideWhenUsed/>
    <w:qFormat/>
    <w:rsid w:val="007A7CB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Kop11">
    <w:name w:val="Kop 11"/>
    <w:basedOn w:val="Normal"/>
    <w:next w:val="Normal"/>
    <w:rsid w:val="000A7FE5"/>
    <w:pPr>
      <w:spacing w:before="240"/>
      <w:outlineLvl w:val="0"/>
    </w:pPr>
    <w:rPr>
      <w:rFonts w:asciiTheme="majorHAnsi" w:hAnsiTheme="majorHAnsi"/>
      <w:b/>
      <w:color w:val="000000" w:themeColor="text1"/>
      <w:spacing w:val="-60"/>
      <w:sz w:val="96"/>
      <w:szCs w:val="120"/>
    </w:rPr>
  </w:style>
  <w:style w:type="paragraph" w:customStyle="1" w:styleId="hoofdtekst">
    <w:name w:val="hoofdtekst"/>
    <w:basedOn w:val="Normal"/>
    <w:rsid w:val="000A7FE5"/>
    <w:pPr>
      <w:spacing w:after="120" w:line="360" w:lineRule="auto"/>
    </w:pPr>
    <w:rPr>
      <w:b/>
      <w:color w:val="000000" w:themeColor="text1"/>
      <w:sz w:val="25"/>
    </w:rPr>
  </w:style>
  <w:style w:type="paragraph" w:styleId="Notedebasdepage">
    <w:name w:val="footnote text"/>
    <w:basedOn w:val="Normal"/>
    <w:link w:val="NotedebasdepageCar"/>
    <w:uiPriority w:val="99"/>
    <w:semiHidden/>
    <w:unhideWhenUsed/>
    <w:rsid w:val="004F18F4"/>
    <w:rPr>
      <w:sz w:val="20"/>
      <w:szCs w:val="20"/>
    </w:rPr>
  </w:style>
  <w:style w:type="character" w:customStyle="1" w:styleId="NotedebasdepageCar">
    <w:name w:val="Note de bas de page Car"/>
    <w:basedOn w:val="Policepardfaut"/>
    <w:link w:val="Notedebasdepage"/>
    <w:uiPriority w:val="99"/>
    <w:semiHidden/>
    <w:rsid w:val="004F18F4"/>
    <w:rPr>
      <w:rFonts w:ascii="Trebuchet MS" w:eastAsia="Times New Roman" w:hAnsi="Trebuchet MS" w:cs="Times New Roman"/>
      <w:color w:val="704300"/>
      <w:sz w:val="20"/>
      <w:szCs w:val="20"/>
      <w:lang w:val="nl-NL"/>
    </w:rPr>
  </w:style>
  <w:style w:type="character" w:styleId="Appelnotedebasdep">
    <w:name w:val="footnote reference"/>
    <w:basedOn w:val="Policepardfaut"/>
    <w:uiPriority w:val="99"/>
    <w:semiHidden/>
    <w:unhideWhenUsed/>
    <w:rsid w:val="004F18F4"/>
    <w:rPr>
      <w:vertAlign w:val="superscript"/>
    </w:rPr>
  </w:style>
  <w:style w:type="paragraph" w:styleId="NormalWeb">
    <w:name w:val="Normal (Web)"/>
    <w:basedOn w:val="Normal"/>
    <w:uiPriority w:val="99"/>
    <w:semiHidden/>
    <w:unhideWhenUsed/>
    <w:rsid w:val="00CB5F84"/>
    <w:pPr>
      <w:spacing w:before="100" w:beforeAutospacing="1" w:after="100" w:afterAutospacing="1"/>
    </w:pPr>
    <w:rPr>
      <w:rFonts w:ascii="Times New Roman" w:hAnsi="Times New Roman"/>
      <w:lang w:eastAsia="nl-BE"/>
    </w:rPr>
  </w:style>
  <w:style w:type="paragraph" w:styleId="Textedebulles">
    <w:name w:val="Balloon Text"/>
    <w:basedOn w:val="Normal"/>
    <w:link w:val="TextedebullesCar"/>
    <w:uiPriority w:val="99"/>
    <w:semiHidden/>
    <w:unhideWhenUsed/>
    <w:rsid w:val="00065DEF"/>
    <w:rPr>
      <w:rFonts w:ascii="Tahoma" w:hAnsi="Tahoma" w:cs="Tahoma"/>
      <w:sz w:val="16"/>
      <w:szCs w:val="16"/>
    </w:rPr>
  </w:style>
  <w:style w:type="character" w:customStyle="1" w:styleId="TextedebullesCar">
    <w:name w:val="Texte de bulles Car"/>
    <w:basedOn w:val="Policepardfaut"/>
    <w:link w:val="Textedebulles"/>
    <w:uiPriority w:val="99"/>
    <w:semiHidden/>
    <w:rsid w:val="00065DEF"/>
    <w:rPr>
      <w:rFonts w:ascii="Tahoma" w:eastAsia="Times New Roman" w:hAnsi="Tahoma" w:cs="Tahoma"/>
      <w:color w:val="704300"/>
      <w:sz w:val="16"/>
      <w:szCs w:val="16"/>
      <w:lang w:val="nl-NL"/>
    </w:rPr>
  </w:style>
  <w:style w:type="character" w:customStyle="1" w:styleId="Titre1Car">
    <w:name w:val="Titre 1 Car"/>
    <w:basedOn w:val="Policepardfaut"/>
    <w:link w:val="Titre1"/>
    <w:uiPriority w:val="9"/>
    <w:rsid w:val="007A7CB1"/>
    <w:rPr>
      <w:rFonts w:asciiTheme="majorHAnsi" w:eastAsiaTheme="majorEastAsia" w:hAnsiTheme="majorHAnsi" w:cstheme="majorBidi"/>
      <w:b/>
      <w:bCs/>
      <w:color w:val="2F5496" w:themeColor="accent1" w:themeShade="BF"/>
      <w:sz w:val="28"/>
      <w:szCs w:val="28"/>
    </w:rPr>
  </w:style>
  <w:style w:type="character" w:customStyle="1" w:styleId="Titre2Car">
    <w:name w:val="Titre 2 Car"/>
    <w:basedOn w:val="Policepardfaut"/>
    <w:link w:val="Titre2"/>
    <w:uiPriority w:val="9"/>
    <w:rsid w:val="007A7CB1"/>
    <w:rPr>
      <w:rFonts w:asciiTheme="majorHAnsi" w:eastAsiaTheme="majorEastAsia" w:hAnsiTheme="majorHAnsi" w:cstheme="majorBidi"/>
      <w:b/>
      <w:bCs/>
      <w:color w:val="4472C4" w:themeColor="accent1"/>
      <w:sz w:val="26"/>
      <w:szCs w:val="26"/>
    </w:rPr>
  </w:style>
  <w:style w:type="character" w:customStyle="1" w:styleId="Titre3Car">
    <w:name w:val="Titre 3 Car"/>
    <w:basedOn w:val="Policepardfaut"/>
    <w:link w:val="Titre3"/>
    <w:uiPriority w:val="9"/>
    <w:semiHidden/>
    <w:rsid w:val="007A7CB1"/>
    <w:rPr>
      <w:rFonts w:asciiTheme="majorHAnsi" w:eastAsiaTheme="majorEastAsia" w:hAnsiTheme="majorHAnsi" w:cstheme="majorBidi"/>
      <w:b/>
      <w:bCs/>
      <w:color w:val="4472C4" w:themeColor="accent1"/>
    </w:rPr>
  </w:style>
  <w:style w:type="character" w:customStyle="1" w:styleId="Titre4Car">
    <w:name w:val="Titre 4 Car"/>
    <w:basedOn w:val="Policepardfaut"/>
    <w:link w:val="Titre4"/>
    <w:uiPriority w:val="9"/>
    <w:semiHidden/>
    <w:rsid w:val="007A7CB1"/>
    <w:rPr>
      <w:rFonts w:asciiTheme="majorHAnsi" w:eastAsiaTheme="majorEastAsia" w:hAnsiTheme="majorHAnsi" w:cstheme="majorBidi"/>
      <w:b/>
      <w:bCs/>
      <w:i/>
      <w:iCs/>
      <w:color w:val="4472C4" w:themeColor="accent1"/>
    </w:rPr>
  </w:style>
  <w:style w:type="character" w:customStyle="1" w:styleId="Titre5Car">
    <w:name w:val="Titre 5 Car"/>
    <w:basedOn w:val="Policepardfaut"/>
    <w:link w:val="Titre5"/>
    <w:uiPriority w:val="9"/>
    <w:semiHidden/>
    <w:rsid w:val="007A7CB1"/>
    <w:rPr>
      <w:rFonts w:asciiTheme="majorHAnsi" w:eastAsiaTheme="majorEastAsia" w:hAnsiTheme="majorHAnsi" w:cstheme="majorBidi"/>
      <w:color w:val="1F3763" w:themeColor="accent1" w:themeShade="7F"/>
    </w:rPr>
  </w:style>
  <w:style w:type="character" w:customStyle="1" w:styleId="Titre6Car">
    <w:name w:val="Titre 6 Car"/>
    <w:basedOn w:val="Policepardfaut"/>
    <w:link w:val="Titre6"/>
    <w:uiPriority w:val="9"/>
    <w:semiHidden/>
    <w:rsid w:val="007A7CB1"/>
    <w:rPr>
      <w:rFonts w:asciiTheme="majorHAnsi" w:eastAsiaTheme="majorEastAsia" w:hAnsiTheme="majorHAnsi" w:cstheme="majorBidi"/>
      <w:i/>
      <w:iCs/>
      <w:color w:val="1F3763" w:themeColor="accent1" w:themeShade="7F"/>
    </w:rPr>
  </w:style>
  <w:style w:type="character" w:customStyle="1" w:styleId="Titre7Car">
    <w:name w:val="Titre 7 Car"/>
    <w:basedOn w:val="Policepardfaut"/>
    <w:link w:val="Titre7"/>
    <w:uiPriority w:val="9"/>
    <w:semiHidden/>
    <w:rsid w:val="007A7CB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7A7CB1"/>
    <w:rPr>
      <w:rFonts w:asciiTheme="majorHAnsi" w:eastAsiaTheme="majorEastAsia" w:hAnsiTheme="majorHAnsi" w:cstheme="majorBidi"/>
      <w:color w:val="4472C4" w:themeColor="accent1"/>
      <w:sz w:val="20"/>
      <w:szCs w:val="20"/>
    </w:rPr>
  </w:style>
  <w:style w:type="character" w:customStyle="1" w:styleId="Titre9Car">
    <w:name w:val="Titre 9 Car"/>
    <w:basedOn w:val="Policepardfaut"/>
    <w:link w:val="Titre9"/>
    <w:uiPriority w:val="9"/>
    <w:semiHidden/>
    <w:rsid w:val="007A7CB1"/>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7A7CB1"/>
    <w:pPr>
      <w:spacing w:line="240" w:lineRule="auto"/>
    </w:pPr>
    <w:rPr>
      <w:b/>
      <w:bCs/>
      <w:color w:val="4472C4" w:themeColor="accent1"/>
      <w:sz w:val="18"/>
      <w:szCs w:val="18"/>
    </w:rPr>
  </w:style>
  <w:style w:type="paragraph" w:styleId="Titre">
    <w:name w:val="Title"/>
    <w:basedOn w:val="Normal"/>
    <w:next w:val="Normal"/>
    <w:link w:val="TitreCar"/>
    <w:uiPriority w:val="10"/>
    <w:qFormat/>
    <w:rsid w:val="007A7CB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7A7CB1"/>
    <w:rPr>
      <w:rFonts w:asciiTheme="majorHAnsi" w:eastAsiaTheme="majorEastAsia" w:hAnsiTheme="majorHAnsi" w:cstheme="majorBidi"/>
      <w:color w:val="323E4F" w:themeColor="text2" w:themeShade="BF"/>
      <w:spacing w:val="5"/>
      <w:kern w:val="28"/>
      <w:sz w:val="52"/>
      <w:szCs w:val="52"/>
    </w:rPr>
  </w:style>
  <w:style w:type="paragraph" w:styleId="Sous-titre">
    <w:name w:val="Subtitle"/>
    <w:basedOn w:val="Normal"/>
    <w:next w:val="Normal"/>
    <w:link w:val="Sous-titreCar"/>
    <w:uiPriority w:val="11"/>
    <w:qFormat/>
    <w:rsid w:val="007A7CB1"/>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ous-titreCar">
    <w:name w:val="Sous-titre Car"/>
    <w:basedOn w:val="Policepardfaut"/>
    <w:link w:val="Sous-titre"/>
    <w:uiPriority w:val="11"/>
    <w:rsid w:val="007A7CB1"/>
    <w:rPr>
      <w:rFonts w:asciiTheme="majorHAnsi" w:eastAsiaTheme="majorEastAsia" w:hAnsiTheme="majorHAnsi" w:cstheme="majorBidi"/>
      <w:i/>
      <w:iCs/>
      <w:color w:val="4472C4" w:themeColor="accent1"/>
      <w:spacing w:val="15"/>
      <w:sz w:val="24"/>
      <w:szCs w:val="24"/>
    </w:rPr>
  </w:style>
  <w:style w:type="character" w:styleId="lev">
    <w:name w:val="Strong"/>
    <w:basedOn w:val="Policepardfaut"/>
    <w:uiPriority w:val="22"/>
    <w:qFormat/>
    <w:rsid w:val="007A7CB1"/>
    <w:rPr>
      <w:b/>
      <w:bCs/>
    </w:rPr>
  </w:style>
  <w:style w:type="character" w:styleId="Accentuation">
    <w:name w:val="Emphasis"/>
    <w:basedOn w:val="Policepardfaut"/>
    <w:uiPriority w:val="20"/>
    <w:qFormat/>
    <w:rsid w:val="007A7CB1"/>
    <w:rPr>
      <w:i/>
      <w:iCs/>
    </w:rPr>
  </w:style>
  <w:style w:type="paragraph" w:styleId="Sansinterligne">
    <w:name w:val="No Spacing"/>
    <w:uiPriority w:val="1"/>
    <w:qFormat/>
    <w:rsid w:val="007A7CB1"/>
    <w:pPr>
      <w:spacing w:after="0" w:line="240" w:lineRule="auto"/>
    </w:pPr>
  </w:style>
  <w:style w:type="paragraph" w:styleId="Paragraphedeliste">
    <w:name w:val="List Paragraph"/>
    <w:basedOn w:val="Normal"/>
    <w:uiPriority w:val="34"/>
    <w:qFormat/>
    <w:rsid w:val="007A7CB1"/>
    <w:pPr>
      <w:ind w:left="720"/>
      <w:contextualSpacing/>
    </w:pPr>
  </w:style>
  <w:style w:type="paragraph" w:styleId="Citation">
    <w:name w:val="Quote"/>
    <w:basedOn w:val="Normal"/>
    <w:next w:val="Normal"/>
    <w:link w:val="CitationCar"/>
    <w:uiPriority w:val="29"/>
    <w:qFormat/>
    <w:rsid w:val="007A7CB1"/>
    <w:rPr>
      <w:i/>
      <w:iCs/>
      <w:color w:val="000000" w:themeColor="text1"/>
    </w:rPr>
  </w:style>
  <w:style w:type="character" w:customStyle="1" w:styleId="CitationCar">
    <w:name w:val="Citation Car"/>
    <w:basedOn w:val="Policepardfaut"/>
    <w:link w:val="Citation"/>
    <w:uiPriority w:val="29"/>
    <w:rsid w:val="007A7CB1"/>
    <w:rPr>
      <w:i/>
      <w:iCs/>
      <w:color w:val="000000" w:themeColor="text1"/>
    </w:rPr>
  </w:style>
  <w:style w:type="paragraph" w:styleId="Citationintense">
    <w:name w:val="Intense Quote"/>
    <w:basedOn w:val="Normal"/>
    <w:next w:val="Normal"/>
    <w:link w:val="CitationintenseCar"/>
    <w:uiPriority w:val="30"/>
    <w:qFormat/>
    <w:rsid w:val="007A7CB1"/>
    <w:pPr>
      <w:pBdr>
        <w:bottom w:val="single" w:sz="4" w:space="4" w:color="4472C4" w:themeColor="accent1"/>
      </w:pBdr>
      <w:spacing w:before="200" w:after="280"/>
      <w:ind w:left="936" w:right="936"/>
    </w:pPr>
    <w:rPr>
      <w:b/>
      <w:bCs/>
      <w:i/>
      <w:iCs/>
      <w:color w:val="4472C4" w:themeColor="accent1"/>
    </w:rPr>
  </w:style>
  <w:style w:type="character" w:customStyle="1" w:styleId="CitationintenseCar">
    <w:name w:val="Citation intense Car"/>
    <w:basedOn w:val="Policepardfaut"/>
    <w:link w:val="Citationintense"/>
    <w:uiPriority w:val="30"/>
    <w:rsid w:val="007A7CB1"/>
    <w:rPr>
      <w:b/>
      <w:bCs/>
      <w:i/>
      <w:iCs/>
      <w:color w:val="4472C4" w:themeColor="accent1"/>
    </w:rPr>
  </w:style>
  <w:style w:type="character" w:styleId="Emphaseple">
    <w:name w:val="Subtle Emphasis"/>
    <w:basedOn w:val="Policepardfaut"/>
    <w:uiPriority w:val="19"/>
    <w:qFormat/>
    <w:rsid w:val="007A7CB1"/>
    <w:rPr>
      <w:i/>
      <w:iCs/>
      <w:color w:val="808080" w:themeColor="text1" w:themeTint="7F"/>
    </w:rPr>
  </w:style>
  <w:style w:type="character" w:styleId="Emphaseintense">
    <w:name w:val="Intense Emphasis"/>
    <w:basedOn w:val="Policepardfaut"/>
    <w:uiPriority w:val="21"/>
    <w:qFormat/>
    <w:rsid w:val="007A7CB1"/>
    <w:rPr>
      <w:b/>
      <w:bCs/>
      <w:i/>
      <w:iCs/>
      <w:color w:val="4472C4" w:themeColor="accent1"/>
    </w:rPr>
  </w:style>
  <w:style w:type="character" w:styleId="Rfrenceple">
    <w:name w:val="Subtle Reference"/>
    <w:basedOn w:val="Policepardfaut"/>
    <w:uiPriority w:val="31"/>
    <w:qFormat/>
    <w:rsid w:val="007A7CB1"/>
    <w:rPr>
      <w:smallCaps/>
      <w:color w:val="ED7D31" w:themeColor="accent2"/>
      <w:u w:val="single"/>
    </w:rPr>
  </w:style>
  <w:style w:type="character" w:styleId="Rfrenceintense">
    <w:name w:val="Intense Reference"/>
    <w:basedOn w:val="Policepardfaut"/>
    <w:uiPriority w:val="32"/>
    <w:qFormat/>
    <w:rsid w:val="007A7CB1"/>
    <w:rPr>
      <w:b/>
      <w:bCs/>
      <w:smallCaps/>
      <w:color w:val="ED7D31" w:themeColor="accent2"/>
      <w:spacing w:val="5"/>
      <w:u w:val="single"/>
    </w:rPr>
  </w:style>
  <w:style w:type="character" w:styleId="Titredulivre">
    <w:name w:val="Book Title"/>
    <w:basedOn w:val="Policepardfaut"/>
    <w:uiPriority w:val="33"/>
    <w:qFormat/>
    <w:rsid w:val="007A7CB1"/>
    <w:rPr>
      <w:b/>
      <w:bCs/>
      <w:smallCaps/>
      <w:spacing w:val="5"/>
    </w:rPr>
  </w:style>
  <w:style w:type="paragraph" w:styleId="En-ttedetabledesmatires">
    <w:name w:val="TOC Heading"/>
    <w:basedOn w:val="Titre1"/>
    <w:next w:val="Normal"/>
    <w:uiPriority w:val="39"/>
    <w:semiHidden/>
    <w:unhideWhenUsed/>
    <w:qFormat/>
    <w:rsid w:val="007A7CB1"/>
    <w:pPr>
      <w:outlineLvl w:val="9"/>
    </w:pPr>
  </w:style>
  <w:style w:type="paragraph" w:styleId="En-tte">
    <w:name w:val="header"/>
    <w:basedOn w:val="Normal"/>
    <w:link w:val="En-tteCar"/>
    <w:uiPriority w:val="99"/>
    <w:unhideWhenUsed/>
    <w:rsid w:val="00302162"/>
    <w:pPr>
      <w:tabs>
        <w:tab w:val="center" w:pos="4536"/>
        <w:tab w:val="right" w:pos="9072"/>
      </w:tabs>
      <w:spacing w:after="0" w:line="240" w:lineRule="auto"/>
    </w:pPr>
  </w:style>
  <w:style w:type="character" w:customStyle="1" w:styleId="En-tteCar">
    <w:name w:val="En-tête Car"/>
    <w:basedOn w:val="Policepardfaut"/>
    <w:link w:val="En-tte"/>
    <w:uiPriority w:val="99"/>
    <w:rsid w:val="00302162"/>
  </w:style>
  <w:style w:type="paragraph" w:styleId="Pieddepage">
    <w:name w:val="footer"/>
    <w:basedOn w:val="Normal"/>
    <w:link w:val="PieddepageCar"/>
    <w:uiPriority w:val="99"/>
    <w:unhideWhenUsed/>
    <w:rsid w:val="003021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02162"/>
  </w:style>
  <w:style w:type="paragraph" w:styleId="Notedefin">
    <w:name w:val="endnote text"/>
    <w:basedOn w:val="Normal"/>
    <w:link w:val="NotedefinCar"/>
    <w:uiPriority w:val="99"/>
    <w:semiHidden/>
    <w:unhideWhenUsed/>
    <w:rsid w:val="003C7EB3"/>
    <w:pPr>
      <w:spacing w:after="0" w:line="240" w:lineRule="auto"/>
    </w:pPr>
    <w:rPr>
      <w:sz w:val="20"/>
      <w:szCs w:val="20"/>
    </w:rPr>
  </w:style>
  <w:style w:type="character" w:customStyle="1" w:styleId="NotedefinCar">
    <w:name w:val="Note de fin Car"/>
    <w:basedOn w:val="Policepardfaut"/>
    <w:link w:val="Notedefin"/>
    <w:uiPriority w:val="99"/>
    <w:semiHidden/>
    <w:rsid w:val="003C7EB3"/>
    <w:rPr>
      <w:sz w:val="20"/>
      <w:szCs w:val="20"/>
    </w:rPr>
  </w:style>
  <w:style w:type="character" w:styleId="Appeldenotedefin">
    <w:name w:val="endnote reference"/>
    <w:basedOn w:val="Policepardfaut"/>
    <w:uiPriority w:val="99"/>
    <w:semiHidden/>
    <w:unhideWhenUsed/>
    <w:rsid w:val="003C7EB3"/>
    <w:rPr>
      <w:vertAlign w:val="superscript"/>
    </w:rPr>
  </w:style>
  <w:style w:type="character" w:styleId="Lienhypertexte">
    <w:name w:val="Hyperlink"/>
    <w:basedOn w:val="Policepardfaut"/>
    <w:uiPriority w:val="99"/>
    <w:semiHidden/>
    <w:unhideWhenUsed/>
    <w:rsid w:val="009D6EE9"/>
    <w:rPr>
      <w:color w:val="0000FF"/>
      <w:u w:val="single"/>
    </w:rPr>
  </w:style>
  <w:style w:type="paragraph" w:styleId="PrformatHTML">
    <w:name w:val="HTML Preformatted"/>
    <w:basedOn w:val="Normal"/>
    <w:link w:val="PrformatHTMLCar"/>
    <w:uiPriority w:val="99"/>
    <w:semiHidden/>
    <w:unhideWhenUsed/>
    <w:rsid w:val="00E51FD4"/>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E51FD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81975">
      <w:bodyDiv w:val="1"/>
      <w:marLeft w:val="0"/>
      <w:marRight w:val="0"/>
      <w:marTop w:val="0"/>
      <w:marBottom w:val="0"/>
      <w:divBdr>
        <w:top w:val="none" w:sz="0" w:space="0" w:color="auto"/>
        <w:left w:val="none" w:sz="0" w:space="0" w:color="auto"/>
        <w:bottom w:val="none" w:sz="0" w:space="0" w:color="auto"/>
        <w:right w:val="none" w:sz="0" w:space="0" w:color="auto"/>
      </w:divBdr>
    </w:div>
    <w:div w:id="84738921">
      <w:bodyDiv w:val="1"/>
      <w:marLeft w:val="0"/>
      <w:marRight w:val="0"/>
      <w:marTop w:val="0"/>
      <w:marBottom w:val="0"/>
      <w:divBdr>
        <w:top w:val="none" w:sz="0" w:space="0" w:color="auto"/>
        <w:left w:val="none" w:sz="0" w:space="0" w:color="auto"/>
        <w:bottom w:val="none" w:sz="0" w:space="0" w:color="auto"/>
        <w:right w:val="none" w:sz="0" w:space="0" w:color="auto"/>
      </w:divBdr>
    </w:div>
    <w:div w:id="143552121">
      <w:bodyDiv w:val="1"/>
      <w:marLeft w:val="0"/>
      <w:marRight w:val="0"/>
      <w:marTop w:val="0"/>
      <w:marBottom w:val="0"/>
      <w:divBdr>
        <w:top w:val="none" w:sz="0" w:space="0" w:color="auto"/>
        <w:left w:val="none" w:sz="0" w:space="0" w:color="auto"/>
        <w:bottom w:val="none" w:sz="0" w:space="0" w:color="auto"/>
        <w:right w:val="none" w:sz="0" w:space="0" w:color="auto"/>
      </w:divBdr>
    </w:div>
    <w:div w:id="154104789">
      <w:bodyDiv w:val="1"/>
      <w:marLeft w:val="0"/>
      <w:marRight w:val="0"/>
      <w:marTop w:val="0"/>
      <w:marBottom w:val="0"/>
      <w:divBdr>
        <w:top w:val="none" w:sz="0" w:space="0" w:color="auto"/>
        <w:left w:val="none" w:sz="0" w:space="0" w:color="auto"/>
        <w:bottom w:val="none" w:sz="0" w:space="0" w:color="auto"/>
        <w:right w:val="none" w:sz="0" w:space="0" w:color="auto"/>
      </w:divBdr>
    </w:div>
    <w:div w:id="259024903">
      <w:bodyDiv w:val="1"/>
      <w:marLeft w:val="0"/>
      <w:marRight w:val="0"/>
      <w:marTop w:val="0"/>
      <w:marBottom w:val="0"/>
      <w:divBdr>
        <w:top w:val="none" w:sz="0" w:space="0" w:color="auto"/>
        <w:left w:val="none" w:sz="0" w:space="0" w:color="auto"/>
        <w:bottom w:val="none" w:sz="0" w:space="0" w:color="auto"/>
        <w:right w:val="none" w:sz="0" w:space="0" w:color="auto"/>
      </w:divBdr>
    </w:div>
    <w:div w:id="555554415">
      <w:bodyDiv w:val="1"/>
      <w:marLeft w:val="0"/>
      <w:marRight w:val="0"/>
      <w:marTop w:val="0"/>
      <w:marBottom w:val="0"/>
      <w:divBdr>
        <w:top w:val="none" w:sz="0" w:space="0" w:color="auto"/>
        <w:left w:val="none" w:sz="0" w:space="0" w:color="auto"/>
        <w:bottom w:val="none" w:sz="0" w:space="0" w:color="auto"/>
        <w:right w:val="none" w:sz="0" w:space="0" w:color="auto"/>
      </w:divBdr>
    </w:div>
    <w:div w:id="689722349">
      <w:bodyDiv w:val="1"/>
      <w:marLeft w:val="0"/>
      <w:marRight w:val="0"/>
      <w:marTop w:val="0"/>
      <w:marBottom w:val="0"/>
      <w:divBdr>
        <w:top w:val="none" w:sz="0" w:space="0" w:color="auto"/>
        <w:left w:val="none" w:sz="0" w:space="0" w:color="auto"/>
        <w:bottom w:val="none" w:sz="0" w:space="0" w:color="auto"/>
        <w:right w:val="none" w:sz="0" w:space="0" w:color="auto"/>
      </w:divBdr>
      <w:divsChild>
        <w:div w:id="2103530426">
          <w:marLeft w:val="0"/>
          <w:marRight w:val="0"/>
          <w:marTop w:val="0"/>
          <w:marBottom w:val="0"/>
          <w:divBdr>
            <w:top w:val="none" w:sz="0" w:space="0" w:color="auto"/>
            <w:left w:val="none" w:sz="0" w:space="0" w:color="auto"/>
            <w:bottom w:val="none" w:sz="0" w:space="0" w:color="auto"/>
            <w:right w:val="none" w:sz="0" w:space="0" w:color="auto"/>
          </w:divBdr>
        </w:div>
      </w:divsChild>
    </w:div>
    <w:div w:id="714736266">
      <w:bodyDiv w:val="1"/>
      <w:marLeft w:val="0"/>
      <w:marRight w:val="0"/>
      <w:marTop w:val="0"/>
      <w:marBottom w:val="0"/>
      <w:divBdr>
        <w:top w:val="none" w:sz="0" w:space="0" w:color="auto"/>
        <w:left w:val="none" w:sz="0" w:space="0" w:color="auto"/>
        <w:bottom w:val="none" w:sz="0" w:space="0" w:color="auto"/>
        <w:right w:val="none" w:sz="0" w:space="0" w:color="auto"/>
      </w:divBdr>
    </w:div>
    <w:div w:id="757097088">
      <w:bodyDiv w:val="1"/>
      <w:marLeft w:val="0"/>
      <w:marRight w:val="0"/>
      <w:marTop w:val="0"/>
      <w:marBottom w:val="0"/>
      <w:divBdr>
        <w:top w:val="none" w:sz="0" w:space="0" w:color="auto"/>
        <w:left w:val="none" w:sz="0" w:space="0" w:color="auto"/>
        <w:bottom w:val="none" w:sz="0" w:space="0" w:color="auto"/>
        <w:right w:val="none" w:sz="0" w:space="0" w:color="auto"/>
      </w:divBdr>
    </w:div>
    <w:div w:id="985932765">
      <w:bodyDiv w:val="1"/>
      <w:marLeft w:val="0"/>
      <w:marRight w:val="0"/>
      <w:marTop w:val="0"/>
      <w:marBottom w:val="0"/>
      <w:divBdr>
        <w:top w:val="none" w:sz="0" w:space="0" w:color="auto"/>
        <w:left w:val="none" w:sz="0" w:space="0" w:color="auto"/>
        <w:bottom w:val="none" w:sz="0" w:space="0" w:color="auto"/>
        <w:right w:val="none" w:sz="0" w:space="0" w:color="auto"/>
      </w:divBdr>
    </w:div>
    <w:div w:id="1003699598">
      <w:bodyDiv w:val="1"/>
      <w:marLeft w:val="0"/>
      <w:marRight w:val="0"/>
      <w:marTop w:val="0"/>
      <w:marBottom w:val="0"/>
      <w:divBdr>
        <w:top w:val="none" w:sz="0" w:space="0" w:color="auto"/>
        <w:left w:val="none" w:sz="0" w:space="0" w:color="auto"/>
        <w:bottom w:val="none" w:sz="0" w:space="0" w:color="auto"/>
        <w:right w:val="none" w:sz="0" w:space="0" w:color="auto"/>
      </w:divBdr>
    </w:div>
    <w:div w:id="1170171078">
      <w:bodyDiv w:val="1"/>
      <w:marLeft w:val="0"/>
      <w:marRight w:val="0"/>
      <w:marTop w:val="0"/>
      <w:marBottom w:val="0"/>
      <w:divBdr>
        <w:top w:val="none" w:sz="0" w:space="0" w:color="auto"/>
        <w:left w:val="none" w:sz="0" w:space="0" w:color="auto"/>
        <w:bottom w:val="none" w:sz="0" w:space="0" w:color="auto"/>
        <w:right w:val="none" w:sz="0" w:space="0" w:color="auto"/>
      </w:divBdr>
      <w:divsChild>
        <w:div w:id="1190290711">
          <w:marLeft w:val="0"/>
          <w:marRight w:val="0"/>
          <w:marTop w:val="0"/>
          <w:marBottom w:val="0"/>
          <w:divBdr>
            <w:top w:val="none" w:sz="0" w:space="0" w:color="auto"/>
            <w:left w:val="none" w:sz="0" w:space="0" w:color="auto"/>
            <w:bottom w:val="none" w:sz="0" w:space="0" w:color="auto"/>
            <w:right w:val="none" w:sz="0" w:space="0" w:color="auto"/>
          </w:divBdr>
        </w:div>
      </w:divsChild>
    </w:div>
    <w:div w:id="1379283832">
      <w:bodyDiv w:val="1"/>
      <w:marLeft w:val="0"/>
      <w:marRight w:val="0"/>
      <w:marTop w:val="0"/>
      <w:marBottom w:val="0"/>
      <w:divBdr>
        <w:top w:val="none" w:sz="0" w:space="0" w:color="auto"/>
        <w:left w:val="none" w:sz="0" w:space="0" w:color="auto"/>
        <w:bottom w:val="none" w:sz="0" w:space="0" w:color="auto"/>
        <w:right w:val="none" w:sz="0" w:space="0" w:color="auto"/>
      </w:divBdr>
      <w:divsChild>
        <w:div w:id="1950427278">
          <w:marLeft w:val="0"/>
          <w:marRight w:val="0"/>
          <w:marTop w:val="0"/>
          <w:marBottom w:val="0"/>
          <w:divBdr>
            <w:top w:val="none" w:sz="0" w:space="0" w:color="auto"/>
            <w:left w:val="none" w:sz="0" w:space="0" w:color="auto"/>
            <w:bottom w:val="none" w:sz="0" w:space="0" w:color="auto"/>
            <w:right w:val="none" w:sz="0" w:space="0" w:color="auto"/>
          </w:divBdr>
        </w:div>
      </w:divsChild>
    </w:div>
    <w:div w:id="1580359787">
      <w:bodyDiv w:val="1"/>
      <w:marLeft w:val="0"/>
      <w:marRight w:val="0"/>
      <w:marTop w:val="0"/>
      <w:marBottom w:val="0"/>
      <w:divBdr>
        <w:top w:val="none" w:sz="0" w:space="0" w:color="auto"/>
        <w:left w:val="none" w:sz="0" w:space="0" w:color="auto"/>
        <w:bottom w:val="none" w:sz="0" w:space="0" w:color="auto"/>
        <w:right w:val="none" w:sz="0" w:space="0" w:color="auto"/>
      </w:divBdr>
    </w:div>
    <w:div w:id="1790776964">
      <w:bodyDiv w:val="1"/>
      <w:marLeft w:val="0"/>
      <w:marRight w:val="0"/>
      <w:marTop w:val="0"/>
      <w:marBottom w:val="0"/>
      <w:divBdr>
        <w:top w:val="none" w:sz="0" w:space="0" w:color="auto"/>
        <w:left w:val="none" w:sz="0" w:space="0" w:color="auto"/>
        <w:bottom w:val="none" w:sz="0" w:space="0" w:color="auto"/>
        <w:right w:val="none" w:sz="0" w:space="0" w:color="auto"/>
      </w:divBdr>
      <w:divsChild>
        <w:div w:id="216547879">
          <w:marLeft w:val="0"/>
          <w:marRight w:val="0"/>
          <w:marTop w:val="0"/>
          <w:marBottom w:val="0"/>
          <w:divBdr>
            <w:top w:val="none" w:sz="0" w:space="0" w:color="auto"/>
            <w:left w:val="none" w:sz="0" w:space="0" w:color="auto"/>
            <w:bottom w:val="none" w:sz="0" w:space="0" w:color="auto"/>
            <w:right w:val="none" w:sz="0" w:space="0" w:color="auto"/>
          </w:divBdr>
        </w:div>
      </w:divsChild>
    </w:div>
    <w:div w:id="1886796944">
      <w:bodyDiv w:val="1"/>
      <w:marLeft w:val="0"/>
      <w:marRight w:val="0"/>
      <w:marTop w:val="0"/>
      <w:marBottom w:val="0"/>
      <w:divBdr>
        <w:top w:val="none" w:sz="0" w:space="0" w:color="auto"/>
        <w:left w:val="none" w:sz="0" w:space="0" w:color="auto"/>
        <w:bottom w:val="none" w:sz="0" w:space="0" w:color="auto"/>
        <w:right w:val="none" w:sz="0" w:space="0" w:color="auto"/>
      </w:divBdr>
    </w:div>
    <w:div w:id="189603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youtube.com/watch?v=cMemGu-nU5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kjzC75mMpa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7B1DE-7559-45FD-9AF7-BFD09155E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748</Words>
  <Characters>4116</Characters>
  <Application>Microsoft Office Word</Application>
  <DocSecurity>0</DocSecurity>
  <Lines>34</Lines>
  <Paragraphs>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Eefje</dc:creator>
  <cp:lastModifiedBy>SP SE</cp:lastModifiedBy>
  <cp:revision>3</cp:revision>
  <cp:lastPrinted>2019-09-03T13:04:00Z</cp:lastPrinted>
  <dcterms:created xsi:type="dcterms:W3CDTF">2019-09-03T13:07:00Z</dcterms:created>
  <dcterms:modified xsi:type="dcterms:W3CDTF">2019-09-03T13:41:00Z</dcterms:modified>
</cp:coreProperties>
</file>